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6CFF" w14:textId="71111CC9" w:rsidR="00AA0E2A" w:rsidRPr="00AA0E2A" w:rsidRDefault="00AA0E2A" w:rsidP="00E8644F">
      <w:pPr>
        <w:spacing w:line="360" w:lineRule="auto"/>
        <w:jc w:val="center"/>
        <w:rPr>
          <w:rFonts w:ascii="Calibri" w:eastAsia="Batang" w:hAnsi="Calibri" w:cs="Calibri"/>
          <w:b/>
          <w:sz w:val="22"/>
          <w:szCs w:val="22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6058B4F0" wp14:editId="17C122F0">
            <wp:simplePos x="0" y="0"/>
            <wp:positionH relativeFrom="column">
              <wp:posOffset>1905</wp:posOffset>
            </wp:positionH>
            <wp:positionV relativeFrom="paragraph">
              <wp:posOffset>12700</wp:posOffset>
            </wp:positionV>
            <wp:extent cx="962025" cy="920115"/>
            <wp:effectExtent l="0" t="0" r="9525" b="0"/>
            <wp:wrapNone/>
            <wp:docPr id="1515823970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0E2A"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 w:rsidRPr="00AA0E2A"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 w:rsidRPr="00AA0E2A">
        <w:rPr>
          <w:rFonts w:ascii="Calibri" w:eastAsia="Batang" w:hAnsi="Calibri" w:cs="Calibri"/>
          <w:b/>
          <w:sz w:val="22"/>
          <w:szCs w:val="22"/>
        </w:rPr>
        <w:br/>
        <w:t xml:space="preserve">tel. 25 632 27 97, e-mail: </w:t>
      </w:r>
      <w:hyperlink r:id="rId8" w:history="1">
        <w:r w:rsidRPr="00AA0E2A">
          <w:rPr>
            <w:rStyle w:val="Hipercze"/>
            <w:rFonts w:ascii="Calibri" w:eastAsia="Batang" w:hAnsi="Calibri" w:cs="Calibri"/>
            <w:b/>
            <w:sz w:val="22"/>
            <w:szCs w:val="22"/>
          </w:rPr>
          <w:t>sekretariat@spzoz-siedlce.pl</w:t>
        </w:r>
      </w:hyperlink>
      <w:r w:rsidRPr="00AA0E2A">
        <w:rPr>
          <w:rFonts w:ascii="Calibri" w:eastAsia="Batang" w:hAnsi="Calibri" w:cs="Calibri"/>
          <w:b/>
          <w:sz w:val="22"/>
          <w:szCs w:val="22"/>
        </w:rPr>
        <w:t>,</w:t>
      </w:r>
    </w:p>
    <w:p w14:paraId="27E337DF" w14:textId="3E0CFB39" w:rsidR="00AA0E2A" w:rsidRPr="00AA0E2A" w:rsidRDefault="00AA0E2A" w:rsidP="00AA0E2A">
      <w:pPr>
        <w:spacing w:line="360" w:lineRule="auto"/>
        <w:jc w:val="center"/>
        <w:rPr>
          <w:rFonts w:ascii="Calibri" w:eastAsia="Batang" w:hAnsi="Calibri" w:cs="Calibri"/>
          <w:b/>
          <w:sz w:val="22"/>
          <w:szCs w:val="22"/>
        </w:rPr>
      </w:pPr>
      <w:r w:rsidRPr="00AA0E2A">
        <w:rPr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622333A" wp14:editId="1CF6AB0E">
                <wp:simplePos x="0" y="0"/>
                <wp:positionH relativeFrom="column">
                  <wp:posOffset>-214630</wp:posOffset>
                </wp:positionH>
                <wp:positionV relativeFrom="paragraph">
                  <wp:posOffset>227964</wp:posOffset>
                </wp:positionV>
                <wp:extent cx="6017895" cy="0"/>
                <wp:effectExtent l="0" t="0" r="0" b="0"/>
                <wp:wrapNone/>
                <wp:docPr id="2033460210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178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5D2C00" id="Łącznik prosty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6.9pt,17.95pt" to="456.9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AA0E2A">
        <w:rPr>
          <w:rFonts w:ascii="Calibri" w:eastAsia="Batang" w:hAnsi="Calibri" w:cs="Calibri"/>
          <w:b/>
          <w:sz w:val="22"/>
          <w:szCs w:val="22"/>
        </w:rPr>
        <w:t xml:space="preserve"> www.spzoz-siedlce.pl</w:t>
      </w:r>
    </w:p>
    <w:bookmarkEnd w:id="0"/>
    <w:p w14:paraId="7223EABA" w14:textId="77777777" w:rsidR="00AA0E2A" w:rsidRDefault="00AA0E2A" w:rsidP="00AA0E2A">
      <w:pPr>
        <w:jc w:val="right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                          </w:t>
      </w:r>
      <w:r>
        <w:rPr>
          <w:rFonts w:ascii="Calibri" w:hAnsi="Calibri" w:cs="Calibri"/>
          <w:i/>
          <w:iCs/>
          <w:sz w:val="16"/>
          <w:szCs w:val="16"/>
        </w:rPr>
        <w:t xml:space="preserve"> </w:t>
      </w:r>
    </w:p>
    <w:p w14:paraId="66F0E238" w14:textId="77777777" w:rsidR="00AA0E2A" w:rsidRPr="00AA0E2A" w:rsidRDefault="00AA0E2A" w:rsidP="00AA0E2A">
      <w:pPr>
        <w:spacing w:line="36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AA0E2A">
        <w:rPr>
          <w:rFonts w:ascii="Calibri" w:hAnsi="Calibri" w:cs="Calibri"/>
          <w:b/>
          <w:bCs/>
          <w:sz w:val="24"/>
          <w:szCs w:val="24"/>
        </w:rPr>
        <w:t>U M O W A   Nr ........./SPZOZ/2026</w:t>
      </w:r>
    </w:p>
    <w:p w14:paraId="422379E7" w14:textId="77777777" w:rsidR="00AA0E2A" w:rsidRDefault="00AA0E2A" w:rsidP="00AA0E2A">
      <w:pPr>
        <w:spacing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zawarta w Siedlcach pomiędzy:</w:t>
      </w:r>
    </w:p>
    <w:p w14:paraId="66085A8C" w14:textId="77777777" w:rsidR="00AA0E2A" w:rsidRDefault="00AA0E2A" w:rsidP="00AA0E2A">
      <w:pPr>
        <w:spacing w:line="360" w:lineRule="auto"/>
        <w:jc w:val="center"/>
        <w:rPr>
          <w:rFonts w:ascii="Calibri" w:hAnsi="Calibri" w:cs="Calibri"/>
          <w:b/>
        </w:rPr>
      </w:pPr>
    </w:p>
    <w:p w14:paraId="69869F93" w14:textId="77777777" w:rsidR="00AA0E2A" w:rsidRDefault="00AA0E2A" w:rsidP="00AA0E2A">
      <w:pPr>
        <w:suppressAutoHyphens/>
        <w:spacing w:line="360" w:lineRule="auto"/>
        <w:ind w:right="-1"/>
        <w:jc w:val="both"/>
        <w:rPr>
          <w:rFonts w:ascii="Calibri" w:hAnsi="Calibri" w:cs="Calibri"/>
          <w:bCs/>
          <w:lang w:eastAsia="ar-SA"/>
        </w:rPr>
      </w:pPr>
      <w:r>
        <w:rPr>
          <w:rFonts w:ascii="Calibri" w:hAnsi="Calibri" w:cs="Calibri"/>
          <w:b/>
          <w:lang w:eastAsia="ar-SA"/>
        </w:rPr>
        <w:t>Samodzielnym Publicznym Zakładem Opieki Zdrowotnej w Siedlcach</w:t>
      </w:r>
      <w:r>
        <w:rPr>
          <w:rFonts w:ascii="Calibri" w:hAnsi="Calibri" w:cs="Calibri"/>
          <w:bCs/>
          <w:lang w:eastAsia="ar-SA"/>
        </w:rPr>
        <w:t xml:space="preserve">, ul. Jana Kilińskiego 29, 08-110 Siedlce, NIP: 8212056050, REGON: 000310309, wpisanym do rejestru stowarzyszeń, innych organizacji społecznych </w:t>
      </w:r>
      <w:r>
        <w:rPr>
          <w:rFonts w:ascii="Calibri" w:hAnsi="Calibri" w:cs="Calibri"/>
          <w:bCs/>
          <w:lang w:eastAsia="ar-SA"/>
        </w:rPr>
        <w:br/>
        <w:t xml:space="preserve">i zawodowych, fundacji oraz samodzielnych publicznych zakładów opieki zdrowotnej prowadzonego przez Sąd Rejonowy Lublin Wschód w Lublinie z siedzibą w Świdniku, VI Wydział Gospodarczy Krajowego Rejestru Sądowego pod numerem KRS 0000001957, </w:t>
      </w:r>
    </w:p>
    <w:p w14:paraId="6CA4A7C3" w14:textId="77777777" w:rsidR="00AA0E2A" w:rsidRDefault="00AA0E2A" w:rsidP="00AA0E2A">
      <w:pPr>
        <w:suppressAutoHyphens/>
        <w:spacing w:line="360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>reprezentowanym przez:</w:t>
      </w:r>
    </w:p>
    <w:p w14:paraId="03C4CA1F" w14:textId="77777777" w:rsidR="00AA0E2A" w:rsidRDefault="00AA0E2A" w:rsidP="00AA0E2A">
      <w:pPr>
        <w:suppressAutoHyphens/>
        <w:spacing w:line="360" w:lineRule="auto"/>
        <w:jc w:val="both"/>
        <w:rPr>
          <w:rFonts w:ascii="Calibri" w:hAnsi="Calibri" w:cs="Calibri"/>
          <w:b/>
          <w:lang w:eastAsia="ar-SA"/>
        </w:rPr>
      </w:pPr>
      <w:r>
        <w:rPr>
          <w:rFonts w:ascii="Calibri" w:hAnsi="Calibri" w:cs="Calibri"/>
          <w:b/>
          <w:lang w:eastAsia="ar-SA"/>
        </w:rPr>
        <w:t xml:space="preserve">Angelikę Ambroziewicz - Dyrektora </w:t>
      </w:r>
    </w:p>
    <w:p w14:paraId="2F8AB87E" w14:textId="77777777" w:rsidR="00AA0E2A" w:rsidRDefault="00AA0E2A" w:rsidP="00AA0E2A">
      <w:pPr>
        <w:suppressAutoHyphens/>
        <w:spacing w:line="360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 xml:space="preserve">zwanym dalej </w:t>
      </w:r>
      <w:r>
        <w:rPr>
          <w:rFonts w:ascii="Calibri" w:hAnsi="Calibri" w:cs="Calibri"/>
          <w:b/>
          <w:bCs/>
          <w:lang w:eastAsia="ar-SA"/>
        </w:rPr>
        <w:t>Zamawiającym</w:t>
      </w:r>
      <w:r>
        <w:rPr>
          <w:rFonts w:ascii="Calibri" w:hAnsi="Calibri" w:cs="Calibri"/>
          <w:lang w:eastAsia="ar-SA"/>
        </w:rPr>
        <w:t>,</w:t>
      </w:r>
    </w:p>
    <w:p w14:paraId="2D614B8D" w14:textId="18F09DA0" w:rsidR="00AA0E2A" w:rsidRDefault="00AA0E2A" w:rsidP="00E8644F">
      <w:pPr>
        <w:suppressAutoHyphens/>
        <w:spacing w:line="360" w:lineRule="auto"/>
        <w:jc w:val="center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>a</w:t>
      </w:r>
    </w:p>
    <w:p w14:paraId="089C234A" w14:textId="77777777" w:rsidR="00AA0E2A" w:rsidRDefault="00AA0E2A" w:rsidP="00AA0E2A">
      <w:pPr>
        <w:suppressAutoHyphens/>
        <w:spacing w:line="360" w:lineRule="auto"/>
        <w:jc w:val="both"/>
        <w:rPr>
          <w:rFonts w:ascii="Calibri" w:hAnsi="Calibri" w:cs="Calibri"/>
          <w:b/>
          <w:lang w:eastAsia="ar-SA"/>
        </w:rPr>
      </w:pPr>
      <w:r>
        <w:rPr>
          <w:rFonts w:ascii="Calibri" w:hAnsi="Calibri" w:cs="Calibri"/>
          <w:b/>
          <w:bCs/>
          <w:lang w:eastAsia="ar-SA"/>
        </w:rPr>
        <w:t xml:space="preserve">…………………………… </w:t>
      </w:r>
      <w:r>
        <w:rPr>
          <w:rFonts w:ascii="Calibri" w:hAnsi="Calibri" w:cs="Calibri"/>
          <w:lang w:eastAsia="ar-SA"/>
        </w:rPr>
        <w:t>z siedzibą………………………………………..</w:t>
      </w:r>
      <w:r>
        <w:rPr>
          <w:rFonts w:ascii="Calibri" w:hAnsi="Calibri" w:cs="Calibri"/>
          <w:b/>
          <w:lang w:eastAsia="ar-SA"/>
        </w:rPr>
        <w:t>,</w:t>
      </w:r>
    </w:p>
    <w:p w14:paraId="690270CC" w14:textId="77777777" w:rsidR="00AA0E2A" w:rsidRDefault="00AA0E2A" w:rsidP="00AA0E2A">
      <w:pPr>
        <w:suppressAutoHyphens/>
        <w:spacing w:line="360" w:lineRule="auto"/>
        <w:jc w:val="both"/>
        <w:rPr>
          <w:rFonts w:ascii="Calibri" w:hAnsi="Calibri" w:cs="Calibri"/>
          <w:b/>
          <w:lang w:eastAsia="ar-SA"/>
        </w:rPr>
      </w:pPr>
      <w:r>
        <w:rPr>
          <w:rFonts w:ascii="Calibri" w:hAnsi="Calibri" w:cs="Calibri"/>
          <w:b/>
          <w:lang w:eastAsia="ar-SA"/>
        </w:rPr>
        <w:t>………………………………………………………………………………</w:t>
      </w:r>
    </w:p>
    <w:p w14:paraId="1DAE34AD" w14:textId="77777777" w:rsidR="00AA0E2A" w:rsidRDefault="00AA0E2A" w:rsidP="00AA0E2A">
      <w:pPr>
        <w:suppressAutoHyphens/>
        <w:spacing w:line="360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 xml:space="preserve">reprezentowanym przez : </w:t>
      </w:r>
    </w:p>
    <w:p w14:paraId="3F27A046" w14:textId="77777777" w:rsidR="00AA0E2A" w:rsidRDefault="00AA0E2A" w:rsidP="00AA0E2A">
      <w:pPr>
        <w:suppressAutoHyphens/>
        <w:spacing w:line="360" w:lineRule="auto"/>
        <w:jc w:val="both"/>
        <w:rPr>
          <w:rFonts w:ascii="Calibri" w:hAnsi="Calibri" w:cs="Calibri"/>
          <w:b/>
          <w:lang w:eastAsia="ar-SA"/>
        </w:rPr>
      </w:pPr>
      <w:r>
        <w:rPr>
          <w:rFonts w:ascii="Calibri" w:hAnsi="Calibri" w:cs="Calibri"/>
          <w:b/>
          <w:lang w:eastAsia="ar-SA"/>
        </w:rPr>
        <w:t>………………………………………</w:t>
      </w:r>
    </w:p>
    <w:p w14:paraId="6E3C6595" w14:textId="77777777" w:rsidR="00AA0E2A" w:rsidRDefault="00AA0E2A" w:rsidP="00AA0E2A">
      <w:pPr>
        <w:suppressAutoHyphens/>
        <w:spacing w:line="360" w:lineRule="auto"/>
        <w:jc w:val="both"/>
        <w:rPr>
          <w:rFonts w:ascii="Calibri" w:hAnsi="Calibri" w:cs="Calibri"/>
          <w:b/>
          <w:bCs/>
          <w:lang w:eastAsia="ar-SA"/>
        </w:rPr>
      </w:pPr>
      <w:r>
        <w:rPr>
          <w:rFonts w:ascii="Calibri" w:hAnsi="Calibri" w:cs="Calibri"/>
          <w:lang w:eastAsia="ar-SA"/>
        </w:rPr>
        <w:t xml:space="preserve">zwanym dalej </w:t>
      </w:r>
      <w:r>
        <w:rPr>
          <w:rFonts w:ascii="Calibri" w:hAnsi="Calibri" w:cs="Calibri"/>
          <w:b/>
          <w:bCs/>
          <w:lang w:eastAsia="ar-SA"/>
        </w:rPr>
        <w:t>Wykonawcą,</w:t>
      </w:r>
    </w:p>
    <w:p w14:paraId="1E120243" w14:textId="77777777" w:rsidR="00AA0E2A" w:rsidRDefault="00AA0E2A" w:rsidP="00AA0E2A">
      <w:pPr>
        <w:suppressAutoHyphens/>
        <w:spacing w:line="360" w:lineRule="auto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 xml:space="preserve">dalej łącznie zwani też </w:t>
      </w:r>
      <w:r>
        <w:rPr>
          <w:rFonts w:ascii="Calibri" w:hAnsi="Calibri" w:cs="Calibri"/>
          <w:b/>
          <w:bCs/>
          <w:lang w:eastAsia="ar-SA"/>
        </w:rPr>
        <w:t>Stronami</w:t>
      </w:r>
      <w:r>
        <w:rPr>
          <w:rFonts w:ascii="Calibri" w:hAnsi="Calibri" w:cs="Calibri"/>
          <w:lang w:eastAsia="ar-SA"/>
        </w:rPr>
        <w:t>.</w:t>
      </w:r>
    </w:p>
    <w:p w14:paraId="2CA5410D" w14:textId="77777777" w:rsidR="00874BD4" w:rsidRPr="00FF49E3" w:rsidRDefault="00874BD4" w:rsidP="00874BD4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57D3C69" w14:textId="1ECA4153" w:rsidR="00B426DE" w:rsidRPr="00FF49E3" w:rsidRDefault="009920EA" w:rsidP="00874BD4">
      <w:pPr>
        <w:widowControl w:val="0"/>
        <w:autoSpaceDE w:val="0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Zgodnie z </w:t>
      </w:r>
      <w:r w:rsidR="006052C8" w:rsidRPr="00FF49E3">
        <w:rPr>
          <w:rFonts w:asciiTheme="minorHAnsi" w:hAnsiTheme="minorHAnsi" w:cstheme="minorHAnsi"/>
          <w:color w:val="000000" w:themeColor="text1"/>
        </w:rPr>
        <w:t>a</w:t>
      </w:r>
      <w:r w:rsidRPr="00FF49E3">
        <w:rPr>
          <w:rFonts w:asciiTheme="minorHAnsi" w:hAnsiTheme="minorHAnsi" w:cstheme="minorHAnsi"/>
          <w:color w:val="000000" w:themeColor="text1"/>
        </w:rPr>
        <w:t>rt. 2 ust. 1 pkt. 1 ustawy dnia 11 września 2019 r. – Prawo zamówień publicznych, do niniejszej umowy nie stosuje się przepisów w/w ustawy.</w:t>
      </w:r>
    </w:p>
    <w:p w14:paraId="50834882" w14:textId="77777777" w:rsidR="003A35A9" w:rsidRPr="00FF49E3" w:rsidRDefault="003A35A9" w:rsidP="00874BD4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4D059FF" w14:textId="77777777" w:rsidR="00874BD4" w:rsidRPr="00FF49E3" w:rsidRDefault="00874BD4" w:rsidP="00874BD4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80C13EC" w14:textId="6766026A" w:rsidR="000E27F7" w:rsidRPr="00FF49E3" w:rsidRDefault="00AB56CA" w:rsidP="00E8644F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FF49E3">
        <w:rPr>
          <w:rFonts w:asciiTheme="minorHAnsi" w:hAnsiTheme="minorHAnsi" w:cstheme="minorHAnsi"/>
          <w:b/>
          <w:color w:val="000000" w:themeColor="text1"/>
        </w:rPr>
        <w:t>§ 1</w:t>
      </w:r>
      <w:r w:rsidR="00874BD4" w:rsidRPr="00FF49E3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DC5D8C" w:rsidRPr="00FF49E3">
        <w:rPr>
          <w:rFonts w:asciiTheme="minorHAnsi" w:hAnsiTheme="minorHAnsi" w:cstheme="minorHAnsi"/>
          <w:b/>
          <w:color w:val="000000" w:themeColor="text1"/>
        </w:rPr>
        <w:t>Przedmiot umowy</w:t>
      </w:r>
    </w:p>
    <w:p w14:paraId="3EA48095" w14:textId="4558F4BF" w:rsidR="00CD7703" w:rsidRPr="00FF49E3" w:rsidRDefault="00A72495" w:rsidP="007645D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Przedmiotem niniejszej umowy </w:t>
      </w:r>
      <w:r w:rsidR="007645D9" w:rsidRPr="007645D9">
        <w:rPr>
          <w:rFonts w:asciiTheme="minorHAnsi" w:hAnsiTheme="minorHAnsi" w:cstheme="minorHAnsi"/>
          <w:color w:val="000000" w:themeColor="text1"/>
        </w:rPr>
        <w:t xml:space="preserve">jest sukcesywna dostawa paliw: benzyny bezołowiowej Pb 95 i  oleju napędowego ON do pojazdów i urządzeń Samodzielnego Publicznego Zakładu Opieki Zdrowotnej w Siedlcach w systemie sprzedaży bezgotówkowej z wykorzystaniem kart flotowych, w </w:t>
      </w:r>
      <w:r w:rsidR="007645D9">
        <w:rPr>
          <w:rFonts w:asciiTheme="minorHAnsi" w:hAnsiTheme="minorHAnsi" w:cstheme="minorHAnsi"/>
          <w:color w:val="000000" w:themeColor="text1"/>
        </w:rPr>
        <w:t xml:space="preserve">szacowanych </w:t>
      </w:r>
      <w:r w:rsidR="007645D9" w:rsidRPr="007645D9">
        <w:rPr>
          <w:rFonts w:asciiTheme="minorHAnsi" w:hAnsiTheme="minorHAnsi" w:cstheme="minorHAnsi"/>
          <w:color w:val="000000" w:themeColor="text1"/>
        </w:rPr>
        <w:t>ilościach stosownie do potrzeb Zamawiającego</w:t>
      </w:r>
      <w:r w:rsidR="007645D9">
        <w:rPr>
          <w:rFonts w:asciiTheme="minorHAnsi" w:hAnsiTheme="minorHAnsi" w:cstheme="minorHAnsi"/>
          <w:color w:val="000000" w:themeColor="text1"/>
        </w:rPr>
        <w:t>:</w:t>
      </w:r>
    </w:p>
    <w:p w14:paraId="47E5A7F9" w14:textId="4D3A5EAE" w:rsidR="002B3DE4" w:rsidRPr="00FF49E3" w:rsidRDefault="007645D9" w:rsidP="00AA0E2A">
      <w:pPr>
        <w:pStyle w:val="Tekstpodstawowy2"/>
        <w:spacing w:line="360" w:lineRule="auto"/>
        <w:ind w:left="426"/>
        <w:rPr>
          <w:rFonts w:asciiTheme="minorHAnsi" w:hAnsiTheme="minorHAnsi" w:cstheme="minorHAnsi"/>
          <w:color w:val="000000" w:themeColor="text1"/>
          <w:sz w:val="20"/>
        </w:rPr>
      </w:pPr>
      <w:r>
        <w:rPr>
          <w:rFonts w:asciiTheme="minorHAnsi" w:hAnsiTheme="minorHAnsi" w:cstheme="minorHAnsi"/>
          <w:color w:val="000000" w:themeColor="text1"/>
          <w:sz w:val="20"/>
        </w:rPr>
        <w:t xml:space="preserve">- </w:t>
      </w:r>
      <w:r w:rsidR="002B3DE4" w:rsidRPr="00FF49E3">
        <w:rPr>
          <w:rFonts w:asciiTheme="minorHAnsi" w:hAnsiTheme="minorHAnsi" w:cstheme="minorHAnsi"/>
          <w:color w:val="000000" w:themeColor="text1"/>
          <w:sz w:val="20"/>
        </w:rPr>
        <w:t>benzyna bezołowiowa Pb95</w:t>
      </w:r>
      <w:r w:rsidR="002B3DE4" w:rsidRPr="00FF49E3">
        <w:rPr>
          <w:rFonts w:asciiTheme="minorHAnsi" w:hAnsiTheme="minorHAnsi" w:cstheme="minorHAnsi"/>
          <w:color w:val="000000" w:themeColor="text1"/>
          <w:sz w:val="20"/>
        </w:rPr>
        <w:tab/>
        <w:t xml:space="preserve">-   </w:t>
      </w:r>
      <w:r w:rsidR="00E90560" w:rsidRPr="00FF49E3">
        <w:rPr>
          <w:rFonts w:asciiTheme="minorHAnsi" w:hAnsiTheme="minorHAnsi" w:cstheme="minorHAnsi"/>
          <w:color w:val="000000" w:themeColor="text1"/>
          <w:sz w:val="20"/>
        </w:rPr>
        <w:t>2</w:t>
      </w:r>
      <w:r w:rsidR="00AA0E2A">
        <w:rPr>
          <w:rFonts w:asciiTheme="minorHAnsi" w:hAnsiTheme="minorHAnsi" w:cstheme="minorHAnsi"/>
          <w:color w:val="000000" w:themeColor="text1"/>
          <w:sz w:val="20"/>
        </w:rPr>
        <w:t xml:space="preserve"> 5</w:t>
      </w:r>
      <w:r w:rsidR="00776666" w:rsidRPr="00FF49E3">
        <w:rPr>
          <w:rFonts w:asciiTheme="minorHAnsi" w:hAnsiTheme="minorHAnsi" w:cstheme="minorHAnsi"/>
          <w:color w:val="000000" w:themeColor="text1"/>
          <w:sz w:val="20"/>
        </w:rPr>
        <w:t>00</w:t>
      </w:r>
      <w:r w:rsidR="00CC4E66" w:rsidRPr="00FF49E3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="002B3DE4" w:rsidRPr="00FF49E3">
        <w:rPr>
          <w:rFonts w:asciiTheme="minorHAnsi" w:hAnsiTheme="minorHAnsi" w:cstheme="minorHAnsi"/>
          <w:color w:val="000000" w:themeColor="text1"/>
          <w:sz w:val="20"/>
        </w:rPr>
        <w:t>dm3</w:t>
      </w:r>
    </w:p>
    <w:p w14:paraId="5069DF1C" w14:textId="1C66CDAE" w:rsidR="00735886" w:rsidRDefault="007645D9" w:rsidP="00AA0E2A">
      <w:pPr>
        <w:pStyle w:val="Tekstpodstawowy2"/>
        <w:spacing w:line="360" w:lineRule="auto"/>
        <w:ind w:left="426"/>
        <w:rPr>
          <w:rFonts w:asciiTheme="minorHAnsi" w:hAnsiTheme="minorHAnsi" w:cstheme="minorHAnsi"/>
          <w:color w:val="000000" w:themeColor="text1"/>
          <w:sz w:val="20"/>
        </w:rPr>
      </w:pPr>
      <w:r>
        <w:rPr>
          <w:rFonts w:asciiTheme="minorHAnsi" w:hAnsiTheme="minorHAnsi" w:cstheme="minorHAnsi"/>
          <w:color w:val="000000" w:themeColor="text1"/>
          <w:sz w:val="20"/>
        </w:rPr>
        <w:t xml:space="preserve">- </w:t>
      </w:r>
      <w:r w:rsidR="002B3DE4" w:rsidRPr="00FF49E3">
        <w:rPr>
          <w:rFonts w:asciiTheme="minorHAnsi" w:hAnsiTheme="minorHAnsi" w:cstheme="minorHAnsi"/>
          <w:color w:val="000000" w:themeColor="text1"/>
          <w:sz w:val="20"/>
        </w:rPr>
        <w:t>olej napędowy</w:t>
      </w:r>
      <w:r w:rsidR="00874BD4" w:rsidRPr="00FF49E3">
        <w:rPr>
          <w:rFonts w:asciiTheme="minorHAnsi" w:hAnsiTheme="minorHAnsi" w:cstheme="minorHAnsi"/>
          <w:color w:val="000000" w:themeColor="text1"/>
          <w:sz w:val="20"/>
        </w:rPr>
        <w:t xml:space="preserve">   </w:t>
      </w:r>
      <w:r w:rsidR="002B3DE4" w:rsidRPr="00FF49E3">
        <w:rPr>
          <w:rFonts w:asciiTheme="minorHAnsi" w:hAnsiTheme="minorHAnsi" w:cstheme="minorHAnsi"/>
          <w:color w:val="000000" w:themeColor="text1"/>
          <w:sz w:val="20"/>
        </w:rPr>
        <w:t xml:space="preserve">-   </w:t>
      </w:r>
      <w:r w:rsidR="00874BD4" w:rsidRPr="00FF49E3">
        <w:rPr>
          <w:rFonts w:asciiTheme="minorHAnsi" w:hAnsiTheme="minorHAnsi" w:cstheme="minorHAnsi"/>
          <w:color w:val="000000" w:themeColor="text1"/>
          <w:sz w:val="20"/>
        </w:rPr>
        <w:t>2</w:t>
      </w:r>
      <w:r w:rsidR="00AA0E2A">
        <w:rPr>
          <w:rFonts w:asciiTheme="minorHAnsi" w:hAnsiTheme="minorHAnsi" w:cstheme="minorHAnsi"/>
          <w:color w:val="000000" w:themeColor="text1"/>
          <w:sz w:val="20"/>
        </w:rPr>
        <w:t>2</w:t>
      </w:r>
      <w:r w:rsidR="001C0748" w:rsidRPr="00FF49E3">
        <w:rPr>
          <w:rFonts w:asciiTheme="minorHAnsi" w:hAnsiTheme="minorHAnsi" w:cstheme="minorHAnsi"/>
          <w:color w:val="000000" w:themeColor="text1"/>
          <w:sz w:val="20"/>
        </w:rPr>
        <w:t xml:space="preserve"> 000</w:t>
      </w:r>
      <w:r w:rsidR="002B3DE4" w:rsidRPr="00FF49E3">
        <w:rPr>
          <w:rFonts w:asciiTheme="minorHAnsi" w:hAnsiTheme="minorHAnsi" w:cstheme="minorHAnsi"/>
          <w:color w:val="000000" w:themeColor="text1"/>
          <w:sz w:val="20"/>
        </w:rPr>
        <w:t xml:space="preserve"> dm3  </w:t>
      </w:r>
      <w:r w:rsidR="00AA0E2A">
        <w:rPr>
          <w:rFonts w:asciiTheme="minorHAnsi" w:hAnsiTheme="minorHAnsi" w:cstheme="minorHAnsi"/>
          <w:color w:val="000000" w:themeColor="text1"/>
          <w:sz w:val="20"/>
        </w:rPr>
        <w:t xml:space="preserve">, </w:t>
      </w:r>
    </w:p>
    <w:p w14:paraId="24D01295" w14:textId="016CC12C" w:rsidR="00AA0E2A" w:rsidRPr="00FF49E3" w:rsidRDefault="00AA0E2A" w:rsidP="00AA0E2A">
      <w:pPr>
        <w:pStyle w:val="Tekstpodstawowy2"/>
        <w:spacing w:line="360" w:lineRule="auto"/>
        <w:ind w:left="426"/>
        <w:rPr>
          <w:rFonts w:asciiTheme="minorHAnsi" w:hAnsiTheme="minorHAnsi" w:cstheme="minorHAnsi"/>
          <w:color w:val="000000" w:themeColor="text1"/>
          <w:sz w:val="20"/>
        </w:rPr>
      </w:pPr>
      <w:r w:rsidRPr="00AA0E2A">
        <w:rPr>
          <w:rFonts w:asciiTheme="minorHAnsi" w:hAnsiTheme="minorHAnsi" w:cstheme="minorHAnsi"/>
          <w:color w:val="000000" w:themeColor="text1"/>
          <w:sz w:val="20"/>
        </w:rPr>
        <w:t xml:space="preserve">zgodnie z wymaganiami określonymi w </w:t>
      </w:r>
      <w:r>
        <w:rPr>
          <w:rFonts w:asciiTheme="minorHAnsi" w:hAnsiTheme="minorHAnsi" w:cstheme="minorHAnsi"/>
          <w:color w:val="000000" w:themeColor="text1"/>
          <w:sz w:val="20"/>
        </w:rPr>
        <w:t>Zaproszeniu</w:t>
      </w:r>
      <w:r w:rsidRPr="00AA0E2A">
        <w:rPr>
          <w:rFonts w:asciiTheme="minorHAnsi" w:hAnsiTheme="minorHAnsi" w:cstheme="minorHAnsi"/>
          <w:color w:val="000000" w:themeColor="text1"/>
          <w:sz w:val="20"/>
        </w:rPr>
        <w:t xml:space="preserve"> oraz ofertą</w:t>
      </w:r>
      <w:r>
        <w:rPr>
          <w:rFonts w:asciiTheme="minorHAnsi" w:hAnsiTheme="minorHAnsi" w:cstheme="minorHAnsi"/>
          <w:color w:val="000000" w:themeColor="text1"/>
          <w:sz w:val="20"/>
        </w:rPr>
        <w:t xml:space="preserve"> Wyko</w:t>
      </w:r>
      <w:r w:rsidRPr="00AA0E2A">
        <w:rPr>
          <w:rFonts w:asciiTheme="minorHAnsi" w:hAnsiTheme="minorHAnsi" w:cstheme="minorHAnsi"/>
          <w:color w:val="000000" w:themeColor="text1"/>
          <w:sz w:val="20"/>
        </w:rPr>
        <w:t>nawcy.</w:t>
      </w:r>
    </w:p>
    <w:p w14:paraId="76072CA7" w14:textId="1D52C768" w:rsidR="007645D9" w:rsidRDefault="007645D9" w:rsidP="007645D9">
      <w:pPr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I</w:t>
      </w:r>
      <w:r w:rsidRPr="007645D9">
        <w:rPr>
          <w:rFonts w:asciiTheme="minorHAnsi" w:hAnsiTheme="minorHAnsi" w:cstheme="minorHAnsi"/>
          <w:color w:val="000000" w:themeColor="text1"/>
        </w:rPr>
        <w:t xml:space="preserve">lości paliw płynnych </w:t>
      </w:r>
      <w:r>
        <w:rPr>
          <w:rFonts w:asciiTheme="minorHAnsi" w:hAnsiTheme="minorHAnsi" w:cstheme="minorHAnsi"/>
          <w:color w:val="000000" w:themeColor="text1"/>
        </w:rPr>
        <w:t xml:space="preserve">określone w ust. 1 </w:t>
      </w:r>
      <w:r w:rsidRPr="007645D9">
        <w:rPr>
          <w:rFonts w:asciiTheme="minorHAnsi" w:hAnsiTheme="minorHAnsi" w:cstheme="minorHAnsi"/>
          <w:color w:val="000000" w:themeColor="text1"/>
        </w:rPr>
        <w:t>są ilościami szacunkowymi</w:t>
      </w:r>
      <w:r>
        <w:rPr>
          <w:rFonts w:asciiTheme="minorHAnsi" w:hAnsiTheme="minorHAnsi" w:cstheme="minorHAnsi"/>
          <w:color w:val="000000" w:themeColor="text1"/>
        </w:rPr>
        <w:t xml:space="preserve">, </w:t>
      </w:r>
      <w:r w:rsidR="004A2D9D" w:rsidRPr="00FF49E3">
        <w:rPr>
          <w:rFonts w:asciiTheme="minorHAnsi" w:hAnsiTheme="minorHAnsi" w:cstheme="minorHAnsi"/>
          <w:color w:val="000000" w:themeColor="text1"/>
        </w:rPr>
        <w:t xml:space="preserve">Wykonawca nie będzie dochodził żadnych roszczeń z tytułu </w:t>
      </w:r>
      <w:r w:rsidR="009920EA" w:rsidRPr="00FF49E3">
        <w:rPr>
          <w:rFonts w:asciiTheme="minorHAnsi" w:hAnsiTheme="minorHAnsi" w:cstheme="minorHAnsi"/>
          <w:color w:val="000000" w:themeColor="text1"/>
        </w:rPr>
        <w:t>niezrealizowania</w:t>
      </w:r>
      <w:r w:rsidR="004A2D9D" w:rsidRPr="00FF49E3">
        <w:rPr>
          <w:rFonts w:asciiTheme="minorHAnsi" w:hAnsiTheme="minorHAnsi" w:cstheme="minorHAnsi"/>
          <w:color w:val="000000" w:themeColor="text1"/>
        </w:rPr>
        <w:t xml:space="preserve"> przez </w:t>
      </w:r>
      <w:r w:rsidR="00E45CA2" w:rsidRPr="00FF49E3">
        <w:rPr>
          <w:rFonts w:asciiTheme="minorHAnsi" w:hAnsiTheme="minorHAnsi" w:cstheme="minorHAnsi"/>
          <w:color w:val="000000" w:themeColor="text1"/>
        </w:rPr>
        <w:t>Zamawiającego zakupu</w:t>
      </w:r>
      <w:r w:rsidR="004A2D9D" w:rsidRPr="00FF49E3">
        <w:rPr>
          <w:rFonts w:asciiTheme="minorHAnsi" w:hAnsiTheme="minorHAnsi" w:cstheme="minorHAnsi"/>
          <w:color w:val="000000" w:themeColor="text1"/>
        </w:rPr>
        <w:t xml:space="preserve"> </w:t>
      </w:r>
      <w:r w:rsidR="00E45CA2" w:rsidRPr="00FF49E3">
        <w:rPr>
          <w:rFonts w:asciiTheme="minorHAnsi" w:hAnsiTheme="minorHAnsi" w:cstheme="minorHAnsi"/>
          <w:color w:val="000000" w:themeColor="text1"/>
        </w:rPr>
        <w:t>paliwa w</w:t>
      </w:r>
      <w:r w:rsidR="004A2D9D" w:rsidRPr="00FF49E3">
        <w:rPr>
          <w:rFonts w:asciiTheme="minorHAnsi" w:hAnsiTheme="minorHAnsi" w:cstheme="minorHAnsi"/>
          <w:color w:val="000000" w:themeColor="text1"/>
        </w:rPr>
        <w:t xml:space="preserve"> ilości określonej w ust. 1.</w:t>
      </w:r>
    </w:p>
    <w:p w14:paraId="457DDE3B" w14:textId="320C0402" w:rsidR="007645D9" w:rsidRDefault="00EB60D8" w:rsidP="007645D9">
      <w:pPr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EB60D8">
        <w:rPr>
          <w:rFonts w:asciiTheme="minorHAnsi" w:hAnsiTheme="minorHAnsi" w:cstheme="minorHAnsi"/>
          <w:color w:val="000000" w:themeColor="text1"/>
        </w:rPr>
        <w:t xml:space="preserve">Wykonawca zapewnia bezgotówkowe pobieranie paliwa z wykorzystaniem systemu elektronicznych kart flotowych zabezpieczonych kodem PIN, </w:t>
      </w:r>
      <w:r>
        <w:rPr>
          <w:rFonts w:asciiTheme="minorHAnsi" w:hAnsiTheme="minorHAnsi" w:cstheme="minorHAnsi"/>
          <w:color w:val="000000" w:themeColor="text1"/>
        </w:rPr>
        <w:t>Wykonawca</w:t>
      </w:r>
      <w:r w:rsidRPr="00EB60D8">
        <w:rPr>
          <w:rFonts w:asciiTheme="minorHAnsi" w:hAnsiTheme="minorHAnsi" w:cstheme="minorHAnsi"/>
          <w:color w:val="000000" w:themeColor="text1"/>
        </w:rPr>
        <w:t xml:space="preserve"> zapewnia bezgotówkowe przekazanie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="00434F36">
        <w:rPr>
          <w:rFonts w:asciiTheme="minorHAnsi" w:hAnsiTheme="minorHAnsi" w:cstheme="minorHAnsi"/>
          <w:color w:val="000000" w:themeColor="text1"/>
        </w:rPr>
        <w:t>13</w:t>
      </w:r>
      <w:r>
        <w:rPr>
          <w:rFonts w:asciiTheme="minorHAnsi" w:hAnsiTheme="minorHAnsi" w:cstheme="minorHAnsi"/>
          <w:color w:val="000000" w:themeColor="text1"/>
        </w:rPr>
        <w:t xml:space="preserve"> sztuk </w:t>
      </w:r>
      <w:r w:rsidRPr="00EB60D8">
        <w:rPr>
          <w:rFonts w:asciiTheme="minorHAnsi" w:hAnsiTheme="minorHAnsi" w:cstheme="minorHAnsi"/>
          <w:color w:val="000000" w:themeColor="text1"/>
        </w:rPr>
        <w:t xml:space="preserve"> kart flotowych w ciągu 3 dni od dnia podpisania umowy</w:t>
      </w:r>
      <w:r>
        <w:rPr>
          <w:rFonts w:asciiTheme="minorHAnsi" w:hAnsiTheme="minorHAnsi" w:cstheme="minorHAnsi"/>
          <w:color w:val="000000" w:themeColor="text1"/>
        </w:rPr>
        <w:t>.</w:t>
      </w:r>
    </w:p>
    <w:p w14:paraId="77ADB985" w14:textId="77777777" w:rsidR="00EB60D8" w:rsidRPr="00EB60D8" w:rsidRDefault="00EB60D8" w:rsidP="00EB60D8">
      <w:pPr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EB60D8">
        <w:rPr>
          <w:rFonts w:asciiTheme="minorHAnsi" w:hAnsiTheme="minorHAnsi" w:cstheme="minorHAnsi"/>
          <w:color w:val="000000" w:themeColor="text1"/>
        </w:rPr>
        <w:lastRenderedPageBreak/>
        <w:t xml:space="preserve">Zamawiający dopuszcza możliwość wydania dodatkowych kart paliwowych z chwilą zarejestrowania nowego zakupionego samochodu lub sprzętu na zamawiającego. </w:t>
      </w:r>
    </w:p>
    <w:p w14:paraId="2D623F13" w14:textId="5EB31787" w:rsidR="00EB60D8" w:rsidRPr="007645D9" w:rsidRDefault="00EB60D8" w:rsidP="00EB60D8">
      <w:pPr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EB60D8">
        <w:rPr>
          <w:rFonts w:asciiTheme="minorHAnsi" w:hAnsiTheme="minorHAnsi" w:cstheme="minorHAnsi"/>
          <w:color w:val="000000" w:themeColor="text1"/>
        </w:rPr>
        <w:t>Karty nowe wydawane są Zamawiającemu bezpłatnie, a w razie ich utraty lub kradzieży, Wykonawca wyda karty dodatkowe lub zamienne. Wykonawca ma zapewnić blokadę karty po zgłoszeniu jej utraty w sieci punktów sprzedaży i na stronie internetowej Wykonawcy.</w:t>
      </w:r>
    </w:p>
    <w:p w14:paraId="02EF050B" w14:textId="77777777" w:rsidR="007645D9" w:rsidRPr="00FF49E3" w:rsidRDefault="007645D9" w:rsidP="007645D9">
      <w:pPr>
        <w:spacing w:line="360" w:lineRule="auto"/>
        <w:ind w:left="397"/>
        <w:jc w:val="both"/>
        <w:rPr>
          <w:rFonts w:asciiTheme="minorHAnsi" w:hAnsiTheme="minorHAnsi" w:cstheme="minorHAnsi"/>
          <w:color w:val="000000" w:themeColor="text1"/>
        </w:rPr>
      </w:pPr>
    </w:p>
    <w:p w14:paraId="2F5B3B16" w14:textId="1C6ACDA8" w:rsidR="00C93F58" w:rsidRPr="00FF49E3" w:rsidRDefault="00AB56CA" w:rsidP="00AA0E2A">
      <w:pPr>
        <w:tabs>
          <w:tab w:val="num" w:pos="1155"/>
          <w:tab w:val="left" w:pos="3119"/>
          <w:tab w:val="left" w:pos="3261"/>
        </w:tabs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FF49E3">
        <w:rPr>
          <w:rFonts w:asciiTheme="minorHAnsi" w:hAnsiTheme="minorHAnsi" w:cstheme="minorHAnsi"/>
          <w:b/>
          <w:color w:val="000000" w:themeColor="text1"/>
        </w:rPr>
        <w:t xml:space="preserve">§ </w:t>
      </w:r>
      <w:r w:rsidR="00745369" w:rsidRPr="00FF49E3">
        <w:rPr>
          <w:rFonts w:asciiTheme="minorHAnsi" w:hAnsiTheme="minorHAnsi" w:cstheme="minorHAnsi"/>
          <w:b/>
          <w:color w:val="000000" w:themeColor="text1"/>
        </w:rPr>
        <w:t>2</w:t>
      </w:r>
      <w:r w:rsidR="00874BD4" w:rsidRPr="00FF49E3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DC5D8C" w:rsidRPr="00FF49E3">
        <w:rPr>
          <w:rFonts w:asciiTheme="minorHAnsi" w:hAnsiTheme="minorHAnsi" w:cstheme="minorHAnsi"/>
          <w:b/>
          <w:color w:val="000000" w:themeColor="text1"/>
        </w:rPr>
        <w:t>Cena umowy</w:t>
      </w:r>
    </w:p>
    <w:p w14:paraId="4A341BE0" w14:textId="58E30BA8" w:rsidR="007645D9" w:rsidRPr="007645D9" w:rsidRDefault="007645D9" w:rsidP="005D3EA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7645D9">
        <w:rPr>
          <w:rFonts w:asciiTheme="minorHAnsi" w:hAnsiTheme="minorHAnsi" w:cstheme="minorHAnsi"/>
          <w:color w:val="000000" w:themeColor="text1"/>
        </w:rPr>
        <w:t xml:space="preserve">Strony ustalają, że w okresie obowiązywania niniejszej umowy obowiązującą formą wynagrodzenia za realizację dostaw, stanowiących przedmiot umowy, zgodnie z ofertą Wykonawcy, jest wynagrodzenie określone na podstawie ceny za 1 litr tankowanego paliwa, uwidocznionej na dystrybutorze w dniu tankowania pojazdu, </w:t>
      </w:r>
      <w:r>
        <w:rPr>
          <w:rFonts w:asciiTheme="minorHAnsi" w:hAnsiTheme="minorHAnsi" w:cstheme="minorHAnsi"/>
          <w:color w:val="000000" w:themeColor="text1"/>
        </w:rPr>
        <w:t xml:space="preserve">pomniejszonej o </w:t>
      </w:r>
      <w:r w:rsidRPr="00FF49E3">
        <w:rPr>
          <w:rFonts w:asciiTheme="minorHAnsi" w:hAnsiTheme="minorHAnsi" w:cstheme="minorHAnsi"/>
          <w:color w:val="000000" w:themeColor="text1"/>
        </w:rPr>
        <w:t>stał</w:t>
      </w:r>
      <w:r>
        <w:rPr>
          <w:rFonts w:asciiTheme="minorHAnsi" w:hAnsiTheme="minorHAnsi" w:cstheme="minorHAnsi"/>
          <w:color w:val="000000" w:themeColor="text1"/>
        </w:rPr>
        <w:t>y</w:t>
      </w:r>
      <w:r w:rsidRPr="00FF49E3">
        <w:rPr>
          <w:rFonts w:asciiTheme="minorHAnsi" w:hAnsiTheme="minorHAnsi" w:cstheme="minorHAnsi"/>
          <w:color w:val="000000" w:themeColor="text1"/>
        </w:rPr>
        <w:t xml:space="preserve"> rabat w wysokości ............. % </w:t>
      </w:r>
      <w:r w:rsidRPr="007645D9">
        <w:rPr>
          <w:rFonts w:asciiTheme="minorHAnsi" w:hAnsiTheme="minorHAnsi" w:cstheme="minorHAnsi"/>
          <w:color w:val="EE0000"/>
        </w:rPr>
        <w:t>- zgodnie z ofertą Wykonawcy, która stanowi załącznik do niniejszej umowy</w:t>
      </w:r>
      <w:r>
        <w:rPr>
          <w:rFonts w:asciiTheme="minorHAnsi" w:hAnsiTheme="minorHAnsi" w:cstheme="minorHAnsi"/>
          <w:color w:val="000000" w:themeColor="text1"/>
        </w:rPr>
        <w:t xml:space="preserve"> i </w:t>
      </w:r>
      <w:r w:rsidRPr="007645D9">
        <w:rPr>
          <w:rFonts w:asciiTheme="minorHAnsi" w:hAnsiTheme="minorHAnsi" w:cstheme="minorHAnsi"/>
          <w:color w:val="000000" w:themeColor="text1"/>
        </w:rPr>
        <w:t>faktycznej ilości zatankowanego paliwa</w:t>
      </w:r>
      <w:r>
        <w:rPr>
          <w:rFonts w:asciiTheme="minorHAnsi" w:hAnsiTheme="minorHAnsi" w:cstheme="minorHAnsi"/>
          <w:color w:val="000000" w:themeColor="text1"/>
        </w:rPr>
        <w:t xml:space="preserve">. </w:t>
      </w:r>
      <w:r w:rsidRPr="007645D9">
        <w:rPr>
          <w:rFonts w:asciiTheme="minorHAnsi" w:hAnsiTheme="minorHAnsi" w:cstheme="minorHAnsi"/>
          <w:color w:val="000000" w:themeColor="text1"/>
        </w:rPr>
        <w:t xml:space="preserve"> </w:t>
      </w:r>
    </w:p>
    <w:p w14:paraId="5F90F0E6" w14:textId="0678E2D5" w:rsidR="00961B60" w:rsidRPr="00FF49E3" w:rsidRDefault="00961B60" w:rsidP="00AA0E2A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>Zmiana cen paliw wynikająca ze zmiany cen ropy na rynku światowym, zmian kursu walut oraz</w:t>
      </w:r>
      <w:r w:rsidR="00D10638" w:rsidRPr="00FF49E3">
        <w:rPr>
          <w:rFonts w:asciiTheme="minorHAnsi" w:hAnsiTheme="minorHAnsi" w:cstheme="minorHAnsi"/>
          <w:color w:val="000000" w:themeColor="text1"/>
        </w:rPr>
        <w:t xml:space="preserve"> </w:t>
      </w:r>
      <w:r w:rsidRPr="00FF49E3">
        <w:rPr>
          <w:rFonts w:asciiTheme="minorHAnsi" w:hAnsiTheme="minorHAnsi" w:cstheme="minorHAnsi"/>
          <w:color w:val="000000" w:themeColor="text1"/>
        </w:rPr>
        <w:t>podatku VAT i akcyzy nie wymaga zmiany umowy w formie aneksu.</w:t>
      </w:r>
    </w:p>
    <w:p w14:paraId="56769D91" w14:textId="020E2DB5" w:rsidR="004342BB" w:rsidRDefault="00EE3C66" w:rsidP="00AA0E2A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Szacunkowa kwota </w:t>
      </w:r>
      <w:r w:rsidR="00060106" w:rsidRPr="00FF49E3">
        <w:rPr>
          <w:rFonts w:asciiTheme="minorHAnsi" w:hAnsiTheme="minorHAnsi" w:cstheme="minorHAnsi"/>
          <w:color w:val="000000" w:themeColor="text1"/>
        </w:rPr>
        <w:t xml:space="preserve">z tytułu realizacji zamówienia, o którym mowa w § 1 </w:t>
      </w:r>
      <w:r w:rsidR="002B2D64" w:rsidRPr="00FF49E3">
        <w:rPr>
          <w:rFonts w:asciiTheme="minorHAnsi" w:hAnsiTheme="minorHAnsi" w:cstheme="minorHAnsi"/>
          <w:color w:val="000000" w:themeColor="text1"/>
        </w:rPr>
        <w:t>wynosi</w:t>
      </w:r>
      <w:r w:rsidR="00874BD4" w:rsidRPr="00FF49E3">
        <w:rPr>
          <w:rFonts w:asciiTheme="minorHAnsi" w:hAnsiTheme="minorHAnsi" w:cstheme="minorHAnsi"/>
          <w:color w:val="000000" w:themeColor="text1"/>
        </w:rPr>
        <w:t xml:space="preserve"> brutto</w:t>
      </w:r>
      <w:r w:rsidR="002B2D64" w:rsidRPr="00FF49E3">
        <w:rPr>
          <w:rFonts w:asciiTheme="minorHAnsi" w:hAnsiTheme="minorHAnsi" w:cstheme="minorHAnsi"/>
          <w:color w:val="000000" w:themeColor="text1"/>
        </w:rPr>
        <w:t xml:space="preserve"> .................</w:t>
      </w:r>
      <w:r w:rsidR="00001794" w:rsidRPr="00FF49E3">
        <w:rPr>
          <w:rFonts w:asciiTheme="minorHAnsi" w:hAnsiTheme="minorHAnsi" w:cstheme="minorHAnsi"/>
          <w:color w:val="000000" w:themeColor="text1"/>
        </w:rPr>
        <w:t xml:space="preserve"> </w:t>
      </w:r>
      <w:r w:rsidR="00060106" w:rsidRPr="00FF49E3">
        <w:rPr>
          <w:rFonts w:asciiTheme="minorHAnsi" w:hAnsiTheme="minorHAnsi" w:cstheme="minorHAnsi"/>
          <w:color w:val="000000" w:themeColor="text1"/>
        </w:rPr>
        <w:t>zł</w:t>
      </w:r>
      <w:r w:rsidR="00D41F50" w:rsidRPr="00FF49E3">
        <w:rPr>
          <w:rFonts w:asciiTheme="minorHAnsi" w:hAnsiTheme="minorHAnsi" w:cstheme="minorHAnsi"/>
          <w:color w:val="000000" w:themeColor="text1"/>
        </w:rPr>
        <w:t xml:space="preserve">, </w:t>
      </w:r>
      <w:r w:rsidR="00874BD4" w:rsidRPr="00FF49E3">
        <w:rPr>
          <w:rFonts w:asciiTheme="minorHAnsi" w:hAnsiTheme="minorHAnsi" w:cstheme="minorHAnsi"/>
          <w:color w:val="000000" w:themeColor="text1"/>
        </w:rPr>
        <w:t>(</w:t>
      </w:r>
      <w:r w:rsidR="00D41F50" w:rsidRPr="00FF49E3">
        <w:rPr>
          <w:rFonts w:asciiTheme="minorHAnsi" w:hAnsiTheme="minorHAnsi" w:cstheme="minorHAnsi"/>
          <w:color w:val="000000" w:themeColor="text1"/>
        </w:rPr>
        <w:t>słownie</w:t>
      </w:r>
      <w:r w:rsidR="00874BD4" w:rsidRPr="00FF49E3">
        <w:rPr>
          <w:rFonts w:asciiTheme="minorHAnsi" w:hAnsiTheme="minorHAnsi" w:cstheme="minorHAnsi"/>
          <w:color w:val="000000" w:themeColor="text1"/>
        </w:rPr>
        <w:t xml:space="preserve"> złotych</w:t>
      </w:r>
      <w:r w:rsidR="00D41F50" w:rsidRPr="00FF49E3">
        <w:rPr>
          <w:rFonts w:asciiTheme="minorHAnsi" w:hAnsiTheme="minorHAnsi" w:cstheme="minorHAnsi"/>
          <w:color w:val="000000" w:themeColor="text1"/>
        </w:rPr>
        <w:t xml:space="preserve">: </w:t>
      </w:r>
      <w:r w:rsidR="00776666" w:rsidRPr="00FF49E3">
        <w:rPr>
          <w:rFonts w:asciiTheme="minorHAnsi" w:hAnsiTheme="minorHAnsi" w:cstheme="minorHAnsi"/>
          <w:color w:val="000000" w:themeColor="text1"/>
        </w:rPr>
        <w:t>..............................................</w:t>
      </w:r>
      <w:r w:rsidR="00D41F50" w:rsidRPr="00FF49E3">
        <w:rPr>
          <w:rFonts w:asciiTheme="minorHAnsi" w:hAnsiTheme="minorHAnsi" w:cstheme="minorHAnsi"/>
          <w:color w:val="000000" w:themeColor="text1"/>
        </w:rPr>
        <w:t>)</w:t>
      </w:r>
      <w:r w:rsidR="00874BD4" w:rsidRPr="00FF49E3">
        <w:rPr>
          <w:rFonts w:asciiTheme="minorHAnsi" w:hAnsiTheme="minorHAnsi" w:cstheme="minorHAnsi"/>
          <w:color w:val="000000" w:themeColor="text1"/>
        </w:rPr>
        <w:t>.</w:t>
      </w:r>
    </w:p>
    <w:p w14:paraId="3CA3BDE8" w14:textId="5D9E3D81" w:rsidR="007645D9" w:rsidRPr="00FF49E3" w:rsidRDefault="007645D9" w:rsidP="00AA0E2A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645D9">
        <w:rPr>
          <w:rFonts w:asciiTheme="minorHAnsi" w:hAnsiTheme="minorHAnsi" w:cstheme="minorHAnsi"/>
          <w:color w:val="000000" w:themeColor="text1"/>
        </w:rPr>
        <w:t xml:space="preserve">Wynagrodzenie, o którym mowa w ust. </w:t>
      </w:r>
      <w:r>
        <w:rPr>
          <w:rFonts w:asciiTheme="minorHAnsi" w:hAnsiTheme="minorHAnsi" w:cstheme="minorHAnsi"/>
          <w:color w:val="000000" w:themeColor="text1"/>
        </w:rPr>
        <w:t>3</w:t>
      </w:r>
      <w:r w:rsidRPr="007645D9">
        <w:rPr>
          <w:rFonts w:asciiTheme="minorHAnsi" w:hAnsiTheme="minorHAnsi" w:cstheme="minorHAnsi"/>
          <w:color w:val="000000" w:themeColor="text1"/>
        </w:rPr>
        <w:t xml:space="preserve"> zawiera podatek VAT w należnej wysokości oraz wszystkie koszty składające się na wykonanie przedmiotu umowy z należytą starannością, zgodnie z wymaganiami zawartymi w zapytaniu ofertowym, a w przypadku rozliczania dostaw paliw przy pomocy kart paliwowych, wystawionych na daną osobę fizyczną lub numer rejestracyjny pojazdu Zamawiającego wynagrodzenie zawiera wszystkie koszty obsługi systemu, w szczególności koszty wydania kart paliwowych, koszty przekazywania raportów, prowizje i inne.</w:t>
      </w:r>
    </w:p>
    <w:p w14:paraId="1F87A0BD" w14:textId="77777777" w:rsidR="00D7447B" w:rsidRPr="00FF49E3" w:rsidRDefault="00D7447B" w:rsidP="00AA0E2A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5E976D0" w14:textId="55FC332E" w:rsidR="00C93F58" w:rsidRPr="00FF49E3" w:rsidRDefault="004A2D9D" w:rsidP="00AA0E2A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FF49E3">
        <w:rPr>
          <w:rFonts w:asciiTheme="minorHAnsi" w:hAnsiTheme="minorHAnsi" w:cstheme="minorHAnsi"/>
          <w:b/>
          <w:color w:val="000000" w:themeColor="text1"/>
        </w:rPr>
        <w:t>§ 3</w:t>
      </w:r>
      <w:r w:rsidR="00874BD4" w:rsidRPr="00FF49E3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Pr="00FF49E3">
        <w:rPr>
          <w:rFonts w:asciiTheme="minorHAnsi" w:hAnsiTheme="minorHAnsi" w:cstheme="minorHAnsi"/>
          <w:b/>
          <w:color w:val="000000" w:themeColor="text1"/>
        </w:rPr>
        <w:t>Warunki dostawy</w:t>
      </w:r>
    </w:p>
    <w:p w14:paraId="787FE7E5" w14:textId="4EC30183" w:rsidR="003547C7" w:rsidRPr="00FF49E3" w:rsidRDefault="00970C8A" w:rsidP="00AA0E2A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Paliwo musi spełniać wymagania jakościowe </w:t>
      </w:r>
      <w:r w:rsidR="00DA16F8" w:rsidRPr="00FF49E3">
        <w:rPr>
          <w:rFonts w:asciiTheme="minorHAnsi" w:hAnsiTheme="minorHAnsi" w:cstheme="minorHAnsi"/>
          <w:color w:val="000000" w:themeColor="text1"/>
        </w:rPr>
        <w:t>określone</w:t>
      </w:r>
      <w:r w:rsidR="002E22DA" w:rsidRPr="00FF49E3">
        <w:rPr>
          <w:rFonts w:asciiTheme="minorHAnsi" w:hAnsiTheme="minorHAnsi" w:cstheme="minorHAnsi"/>
          <w:color w:val="000000" w:themeColor="text1"/>
        </w:rPr>
        <w:t xml:space="preserve"> w </w:t>
      </w:r>
      <w:r w:rsidRPr="00FF49E3">
        <w:rPr>
          <w:rFonts w:asciiTheme="minorHAnsi" w:hAnsiTheme="minorHAnsi" w:cstheme="minorHAnsi"/>
          <w:color w:val="000000" w:themeColor="text1"/>
        </w:rPr>
        <w:t xml:space="preserve"> </w:t>
      </w:r>
      <w:r w:rsidR="006052C8" w:rsidRPr="00FF49E3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Rozporządzenie z dnia 26 czerwca 2024 r. Ministra Klimatu i Środowiska w sprawie wymagań jakościowych dla paliw ciekłych </w:t>
      </w:r>
      <w:r w:rsidR="00BB0B61" w:rsidRPr="00FF49E3">
        <w:rPr>
          <w:rFonts w:asciiTheme="minorHAnsi" w:hAnsiTheme="minorHAnsi" w:cstheme="minorHAnsi"/>
          <w:color w:val="000000" w:themeColor="text1"/>
          <w:shd w:val="clear" w:color="auto" w:fill="FFFFFF"/>
        </w:rPr>
        <w:t>(Dz.U. z 2024 r. poz. 1018)</w:t>
      </w:r>
      <w:r w:rsidRPr="00FF49E3">
        <w:rPr>
          <w:rFonts w:asciiTheme="minorHAnsi" w:hAnsiTheme="minorHAnsi" w:cstheme="minorHAnsi"/>
          <w:color w:val="000000" w:themeColor="text1"/>
        </w:rPr>
        <w:t xml:space="preserve">. </w:t>
      </w:r>
    </w:p>
    <w:p w14:paraId="5DF03054" w14:textId="1AAA5C80" w:rsidR="003547C7" w:rsidRPr="00FF49E3" w:rsidRDefault="003547C7" w:rsidP="00AA0E2A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>Wykonawca zobowiązuje się do</w:t>
      </w:r>
      <w:r w:rsidR="00C75DC7" w:rsidRPr="00FF49E3">
        <w:rPr>
          <w:rFonts w:asciiTheme="minorHAnsi" w:hAnsiTheme="minorHAnsi" w:cstheme="minorHAnsi"/>
          <w:color w:val="000000" w:themeColor="text1"/>
        </w:rPr>
        <w:t xml:space="preserve"> przedstawienia, </w:t>
      </w:r>
      <w:r w:rsidRPr="00FF49E3">
        <w:rPr>
          <w:rFonts w:asciiTheme="minorHAnsi" w:hAnsiTheme="minorHAnsi" w:cstheme="minorHAnsi"/>
          <w:color w:val="000000" w:themeColor="text1"/>
        </w:rPr>
        <w:t xml:space="preserve">na żądanie </w:t>
      </w:r>
      <w:r w:rsidR="00874BD4" w:rsidRPr="00FF49E3">
        <w:rPr>
          <w:rFonts w:asciiTheme="minorHAnsi" w:hAnsiTheme="minorHAnsi" w:cstheme="minorHAnsi"/>
          <w:color w:val="000000" w:themeColor="text1"/>
        </w:rPr>
        <w:t>Z</w:t>
      </w:r>
      <w:r w:rsidRPr="00FF49E3">
        <w:rPr>
          <w:rFonts w:asciiTheme="minorHAnsi" w:hAnsiTheme="minorHAnsi" w:cstheme="minorHAnsi"/>
          <w:color w:val="000000" w:themeColor="text1"/>
        </w:rPr>
        <w:t>amawiającego</w:t>
      </w:r>
      <w:r w:rsidR="00C75DC7" w:rsidRPr="00FF49E3">
        <w:rPr>
          <w:rFonts w:asciiTheme="minorHAnsi" w:hAnsiTheme="minorHAnsi" w:cstheme="minorHAnsi"/>
          <w:color w:val="000000" w:themeColor="text1"/>
        </w:rPr>
        <w:t>,</w:t>
      </w:r>
      <w:r w:rsidRPr="00FF49E3">
        <w:rPr>
          <w:rFonts w:asciiTheme="minorHAnsi" w:hAnsiTheme="minorHAnsi" w:cstheme="minorHAnsi"/>
          <w:color w:val="000000" w:themeColor="text1"/>
        </w:rPr>
        <w:t xml:space="preserve"> wystawionego przez producenta </w:t>
      </w:r>
      <w:r w:rsidR="00C75DC7" w:rsidRPr="00FF49E3">
        <w:rPr>
          <w:rFonts w:asciiTheme="minorHAnsi" w:hAnsiTheme="minorHAnsi" w:cstheme="minorHAnsi"/>
          <w:color w:val="000000" w:themeColor="text1"/>
        </w:rPr>
        <w:t>świadectwa jakości</w:t>
      </w:r>
      <w:r w:rsidRPr="00FF49E3">
        <w:rPr>
          <w:rFonts w:asciiTheme="minorHAnsi" w:hAnsiTheme="minorHAnsi" w:cstheme="minorHAnsi"/>
          <w:color w:val="000000" w:themeColor="text1"/>
        </w:rPr>
        <w:t>, zawierającego informacje o spełnianiu przez paliwo wymaganych norm</w:t>
      </w:r>
      <w:r w:rsidR="00BB0B61" w:rsidRPr="00FF49E3">
        <w:rPr>
          <w:rFonts w:asciiTheme="minorHAnsi" w:hAnsiTheme="minorHAnsi" w:cstheme="minorHAnsi"/>
          <w:color w:val="000000" w:themeColor="text1"/>
        </w:rPr>
        <w:t>.</w:t>
      </w:r>
    </w:p>
    <w:p w14:paraId="627AF555" w14:textId="7BF3DD33" w:rsidR="004A2D9D" w:rsidRPr="00FF49E3" w:rsidRDefault="00110652" w:rsidP="00AA0E2A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Wykonanie przedmiotu umowy będzie </w:t>
      </w:r>
      <w:r w:rsidR="004A2D9D" w:rsidRPr="00FF49E3">
        <w:rPr>
          <w:rFonts w:asciiTheme="minorHAnsi" w:hAnsiTheme="minorHAnsi" w:cstheme="minorHAnsi"/>
          <w:color w:val="000000" w:themeColor="text1"/>
        </w:rPr>
        <w:t xml:space="preserve">realizowane </w:t>
      </w:r>
      <w:r w:rsidRPr="00FF49E3">
        <w:rPr>
          <w:rFonts w:asciiTheme="minorHAnsi" w:hAnsiTheme="minorHAnsi" w:cstheme="minorHAnsi"/>
          <w:color w:val="000000" w:themeColor="text1"/>
        </w:rPr>
        <w:t xml:space="preserve">sukcesywnie, zgodnie z potrzebami Zamawiającego </w:t>
      </w:r>
      <w:r w:rsidR="004A2D9D" w:rsidRPr="00FF49E3">
        <w:rPr>
          <w:rFonts w:asciiTheme="minorHAnsi" w:hAnsiTheme="minorHAnsi" w:cstheme="minorHAnsi"/>
          <w:color w:val="000000" w:themeColor="text1"/>
        </w:rPr>
        <w:t xml:space="preserve">na zasadzie doraźnych tankowań </w:t>
      </w:r>
      <w:r w:rsidRPr="00FF49E3">
        <w:rPr>
          <w:rFonts w:asciiTheme="minorHAnsi" w:hAnsiTheme="minorHAnsi" w:cstheme="minorHAnsi"/>
          <w:color w:val="000000" w:themeColor="text1"/>
        </w:rPr>
        <w:t>samochodów</w:t>
      </w:r>
      <w:r w:rsidR="004A2D9D" w:rsidRPr="00FF49E3">
        <w:rPr>
          <w:rFonts w:asciiTheme="minorHAnsi" w:hAnsiTheme="minorHAnsi" w:cstheme="minorHAnsi"/>
          <w:color w:val="000000" w:themeColor="text1"/>
        </w:rPr>
        <w:t xml:space="preserve"> w stacjach paliw Wykonawcy w systemie </w:t>
      </w:r>
      <w:r w:rsidR="00D7447B" w:rsidRPr="00FF49E3">
        <w:rPr>
          <w:rFonts w:asciiTheme="minorHAnsi" w:hAnsiTheme="minorHAnsi" w:cstheme="minorHAnsi"/>
          <w:color w:val="000000" w:themeColor="text1"/>
        </w:rPr>
        <w:t>transakcji b</w:t>
      </w:r>
      <w:r w:rsidR="004652AF" w:rsidRPr="00FF49E3">
        <w:rPr>
          <w:rFonts w:asciiTheme="minorHAnsi" w:hAnsiTheme="minorHAnsi" w:cstheme="minorHAnsi"/>
          <w:color w:val="000000" w:themeColor="text1"/>
        </w:rPr>
        <w:t>ezgotówkowych</w:t>
      </w:r>
      <w:r w:rsidR="00EB60D8">
        <w:rPr>
          <w:rFonts w:asciiTheme="minorHAnsi" w:hAnsiTheme="minorHAnsi" w:cstheme="minorHAnsi"/>
          <w:color w:val="000000" w:themeColor="text1"/>
        </w:rPr>
        <w:t xml:space="preserve"> </w:t>
      </w:r>
      <w:r w:rsidR="00EB60D8" w:rsidRPr="0039206A">
        <w:rPr>
          <w:rFonts w:asciiTheme="minorHAnsi" w:hAnsiTheme="minorHAnsi" w:cstheme="minorHAnsi"/>
        </w:rPr>
        <w:t>z wykorzystaniem kart flotowych</w:t>
      </w:r>
      <w:r w:rsidR="00EB60D8">
        <w:rPr>
          <w:rFonts w:asciiTheme="minorHAnsi" w:hAnsiTheme="minorHAnsi" w:cstheme="minorHAnsi"/>
        </w:rPr>
        <w:t xml:space="preserve"> oraz</w:t>
      </w:r>
      <w:r w:rsidR="00EB60D8" w:rsidRPr="00EB60D8">
        <w:t xml:space="preserve"> </w:t>
      </w:r>
      <w:r w:rsidR="00EB60D8" w:rsidRPr="00EB60D8">
        <w:rPr>
          <w:rFonts w:asciiTheme="minorHAnsi" w:hAnsiTheme="minorHAnsi" w:cstheme="minorHAnsi"/>
        </w:rPr>
        <w:t>tankowania paliwa do kanistrów dla urządzeń o małych pojemnościach np. piły spalinowe, kosy mechaniczne, kosiarki, rębaki itp.,</w:t>
      </w:r>
      <w:r w:rsidR="00EB60D8">
        <w:rPr>
          <w:rFonts w:asciiTheme="minorHAnsi" w:hAnsiTheme="minorHAnsi" w:cstheme="minorHAnsi"/>
        </w:rPr>
        <w:t xml:space="preserve"> </w:t>
      </w:r>
      <w:r w:rsidR="004A2D9D" w:rsidRPr="00FF49E3">
        <w:rPr>
          <w:rFonts w:asciiTheme="minorHAnsi" w:hAnsiTheme="minorHAnsi" w:cstheme="minorHAnsi"/>
          <w:color w:val="000000" w:themeColor="text1"/>
        </w:rPr>
        <w:t>.</w:t>
      </w:r>
    </w:p>
    <w:p w14:paraId="2222B085" w14:textId="164616E4" w:rsidR="00E45CA2" w:rsidRPr="00FF49E3" w:rsidRDefault="00E45CA2" w:rsidP="00AA0E2A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Wykonawca zobowiązuje się do umożliwienia tankowań 7 dni w tygodniu, w godzinach </w:t>
      </w:r>
      <w:r w:rsidR="002E4214" w:rsidRPr="00FF49E3">
        <w:rPr>
          <w:rFonts w:asciiTheme="minorHAnsi" w:hAnsiTheme="minorHAnsi" w:cstheme="minorHAnsi"/>
          <w:color w:val="000000" w:themeColor="text1"/>
        </w:rPr>
        <w:t>6</w:t>
      </w:r>
      <w:r w:rsidRPr="00FF49E3">
        <w:rPr>
          <w:rFonts w:asciiTheme="minorHAnsi" w:hAnsiTheme="minorHAnsi" w:cstheme="minorHAnsi"/>
          <w:color w:val="000000" w:themeColor="text1"/>
          <w:vertAlign w:val="superscript"/>
        </w:rPr>
        <w:t>00</w:t>
      </w:r>
      <w:r w:rsidRPr="00FF49E3">
        <w:rPr>
          <w:rFonts w:asciiTheme="minorHAnsi" w:hAnsiTheme="minorHAnsi" w:cstheme="minorHAnsi"/>
          <w:color w:val="000000" w:themeColor="text1"/>
        </w:rPr>
        <w:t xml:space="preserve"> – </w:t>
      </w:r>
      <w:r w:rsidR="00DA16F8" w:rsidRPr="00FF49E3">
        <w:rPr>
          <w:rFonts w:asciiTheme="minorHAnsi" w:hAnsiTheme="minorHAnsi" w:cstheme="minorHAnsi"/>
          <w:color w:val="000000" w:themeColor="text1"/>
        </w:rPr>
        <w:t>2</w:t>
      </w:r>
      <w:r w:rsidR="002E4214" w:rsidRPr="00FF49E3">
        <w:rPr>
          <w:rFonts w:asciiTheme="minorHAnsi" w:hAnsiTheme="minorHAnsi" w:cstheme="minorHAnsi"/>
          <w:color w:val="000000" w:themeColor="text1"/>
        </w:rPr>
        <w:t>2</w:t>
      </w:r>
      <w:r w:rsidRPr="00FF49E3">
        <w:rPr>
          <w:rFonts w:asciiTheme="minorHAnsi" w:hAnsiTheme="minorHAnsi" w:cstheme="minorHAnsi"/>
          <w:color w:val="000000" w:themeColor="text1"/>
          <w:vertAlign w:val="superscript"/>
        </w:rPr>
        <w:t>00</w:t>
      </w:r>
      <w:r w:rsidRPr="00FF49E3">
        <w:rPr>
          <w:rFonts w:asciiTheme="minorHAnsi" w:hAnsiTheme="minorHAnsi" w:cstheme="minorHAnsi"/>
          <w:color w:val="000000" w:themeColor="text1"/>
        </w:rPr>
        <w:t>.</w:t>
      </w:r>
    </w:p>
    <w:p w14:paraId="27DAB4B6" w14:textId="77777777" w:rsidR="004A2D9D" w:rsidRPr="00FF49E3" w:rsidRDefault="004A2D9D" w:rsidP="00AA0E2A">
      <w:pPr>
        <w:pStyle w:val="Nagwek1"/>
        <w:tabs>
          <w:tab w:val="left" w:pos="3119"/>
          <w:tab w:val="left" w:pos="3402"/>
        </w:tabs>
        <w:spacing w:line="360" w:lineRule="auto"/>
        <w:rPr>
          <w:rFonts w:asciiTheme="minorHAnsi" w:hAnsiTheme="minorHAnsi" w:cstheme="minorHAnsi"/>
          <w:color w:val="000000" w:themeColor="text1"/>
          <w:sz w:val="20"/>
        </w:rPr>
      </w:pPr>
    </w:p>
    <w:p w14:paraId="77B5A54E" w14:textId="5C81CF4C" w:rsidR="00C93F58" w:rsidRPr="00FF49E3" w:rsidRDefault="00DC5D8C" w:rsidP="00AA0E2A">
      <w:pPr>
        <w:pStyle w:val="Nagwek1"/>
        <w:tabs>
          <w:tab w:val="left" w:pos="3119"/>
          <w:tab w:val="left" w:pos="3402"/>
        </w:tabs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</w:rPr>
      </w:pPr>
      <w:r w:rsidRPr="00FF49E3">
        <w:rPr>
          <w:rFonts w:asciiTheme="minorHAnsi" w:hAnsiTheme="minorHAnsi" w:cstheme="minorHAnsi"/>
          <w:color w:val="000000" w:themeColor="text1"/>
          <w:sz w:val="20"/>
        </w:rPr>
        <w:t>§ 3</w:t>
      </w:r>
      <w:r w:rsidR="00874BD4" w:rsidRPr="00FF49E3">
        <w:rPr>
          <w:rFonts w:asciiTheme="minorHAnsi" w:hAnsiTheme="minorHAnsi" w:cstheme="minorHAnsi"/>
          <w:color w:val="000000" w:themeColor="text1"/>
          <w:sz w:val="20"/>
        </w:rPr>
        <w:t xml:space="preserve">  </w:t>
      </w:r>
      <w:r w:rsidRPr="00FF49E3">
        <w:rPr>
          <w:rFonts w:asciiTheme="minorHAnsi" w:hAnsiTheme="minorHAnsi" w:cstheme="minorHAnsi"/>
          <w:color w:val="000000" w:themeColor="text1"/>
          <w:sz w:val="20"/>
        </w:rPr>
        <w:t xml:space="preserve">Termin </w:t>
      </w:r>
    </w:p>
    <w:p w14:paraId="0E93AB0F" w14:textId="54212564" w:rsidR="00DC5D8C" w:rsidRPr="00FF49E3" w:rsidRDefault="00DC5D8C" w:rsidP="00AA0E2A">
      <w:pPr>
        <w:pStyle w:val="Akapitzlist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Niniejsza Umowa zawarta jest na czas określony tj. </w:t>
      </w:r>
      <w:r w:rsidR="00E70598" w:rsidRPr="00FF49E3">
        <w:rPr>
          <w:rFonts w:asciiTheme="minorHAnsi" w:hAnsiTheme="minorHAnsi" w:cstheme="minorHAnsi"/>
          <w:b/>
          <w:color w:val="000000" w:themeColor="text1"/>
        </w:rPr>
        <w:t>na okres 12 miesięcy</w:t>
      </w:r>
      <w:r w:rsidR="00AA0E2A">
        <w:rPr>
          <w:rFonts w:asciiTheme="minorHAnsi" w:hAnsiTheme="minorHAnsi" w:cstheme="minorHAnsi"/>
          <w:b/>
          <w:color w:val="000000" w:themeColor="text1"/>
        </w:rPr>
        <w:t xml:space="preserve"> od daty podpisania umowy</w:t>
      </w:r>
      <w:r w:rsidR="00BB0B61" w:rsidRPr="00FF49E3">
        <w:rPr>
          <w:rFonts w:asciiTheme="minorHAnsi" w:hAnsiTheme="minorHAnsi" w:cstheme="minorHAnsi"/>
          <w:b/>
          <w:color w:val="000000" w:themeColor="text1"/>
        </w:rPr>
        <w:t>.</w:t>
      </w:r>
      <w:r w:rsidRPr="00FF49E3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FF49E3">
        <w:rPr>
          <w:rFonts w:asciiTheme="minorHAnsi" w:hAnsiTheme="minorHAnsi" w:cstheme="minorHAnsi"/>
          <w:color w:val="000000" w:themeColor="text1"/>
        </w:rPr>
        <w:t xml:space="preserve"> </w:t>
      </w:r>
    </w:p>
    <w:p w14:paraId="0E5D58A7" w14:textId="3C3B90F5" w:rsidR="00874BD4" w:rsidRPr="00FF49E3" w:rsidRDefault="00874BD4" w:rsidP="00AA0E2A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Calibri" w:hAnsi="Calibri"/>
          <w:bCs/>
          <w:color w:val="000000" w:themeColor="text1"/>
          <w:kern w:val="28"/>
        </w:rPr>
      </w:pPr>
      <w:r w:rsidRPr="00FF49E3">
        <w:rPr>
          <w:rFonts w:ascii="Calibri" w:hAnsi="Calibri" w:cs="Calibri"/>
          <w:color w:val="000000" w:themeColor="text1"/>
          <w:spacing w:val="-3"/>
        </w:rPr>
        <w:t>W przypadku,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52160C88" w14:textId="77777777" w:rsidR="006D5EDC" w:rsidRPr="00FF49E3" w:rsidRDefault="006D5EDC" w:rsidP="00AA0E2A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</w:p>
    <w:p w14:paraId="237D2EA2" w14:textId="7183DD67" w:rsidR="00C93F58" w:rsidRPr="00FF49E3" w:rsidRDefault="00513566" w:rsidP="00AA0E2A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FF49E3">
        <w:rPr>
          <w:rFonts w:asciiTheme="minorHAnsi" w:hAnsiTheme="minorHAnsi" w:cstheme="minorHAnsi"/>
          <w:b/>
          <w:color w:val="000000" w:themeColor="text1"/>
        </w:rPr>
        <w:t xml:space="preserve">§ </w:t>
      </w:r>
      <w:r w:rsidR="00DC5D8C" w:rsidRPr="00FF49E3">
        <w:rPr>
          <w:rFonts w:asciiTheme="minorHAnsi" w:hAnsiTheme="minorHAnsi" w:cstheme="minorHAnsi"/>
          <w:b/>
          <w:color w:val="000000" w:themeColor="text1"/>
        </w:rPr>
        <w:t>4</w:t>
      </w:r>
      <w:r w:rsidR="00874BD4" w:rsidRPr="00FF49E3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DC5D8C" w:rsidRPr="00FF49E3">
        <w:rPr>
          <w:rFonts w:asciiTheme="minorHAnsi" w:hAnsiTheme="minorHAnsi" w:cstheme="minorHAnsi"/>
          <w:b/>
          <w:color w:val="000000" w:themeColor="text1"/>
        </w:rPr>
        <w:t>Warunki płatności</w:t>
      </w:r>
    </w:p>
    <w:p w14:paraId="10E8A1AA" w14:textId="2B31CE90" w:rsidR="00874BD4" w:rsidRPr="00EB60D8" w:rsidRDefault="00EB60D8" w:rsidP="00EB60D8">
      <w:pPr>
        <w:numPr>
          <w:ilvl w:val="0"/>
          <w:numId w:val="8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EB60D8">
        <w:rPr>
          <w:rFonts w:asciiTheme="minorHAnsi" w:hAnsiTheme="minorHAnsi" w:cstheme="minorHAnsi"/>
          <w:color w:val="000000" w:themeColor="text1"/>
        </w:rPr>
        <w:lastRenderedPageBreak/>
        <w:t xml:space="preserve">Rozliczenie </w:t>
      </w:r>
      <w:r>
        <w:rPr>
          <w:rFonts w:asciiTheme="minorHAnsi" w:hAnsiTheme="minorHAnsi" w:cstheme="minorHAnsi"/>
          <w:color w:val="000000" w:themeColor="text1"/>
        </w:rPr>
        <w:t>za</w:t>
      </w:r>
      <w:r w:rsidRPr="00EB60D8">
        <w:rPr>
          <w:rFonts w:asciiTheme="minorHAnsi" w:hAnsiTheme="minorHAnsi" w:cstheme="minorHAnsi"/>
          <w:color w:val="000000" w:themeColor="text1"/>
        </w:rPr>
        <w:t xml:space="preserve"> dostawę paliw w formie bezgotówkowej, odbywać się będzie </w:t>
      </w:r>
      <w:r>
        <w:rPr>
          <w:rFonts w:asciiTheme="minorHAnsi" w:hAnsiTheme="minorHAnsi" w:cstheme="minorHAnsi"/>
          <w:color w:val="000000" w:themeColor="text1"/>
        </w:rPr>
        <w:t xml:space="preserve">dwa </w:t>
      </w:r>
      <w:r w:rsidRPr="00EB60D8">
        <w:rPr>
          <w:rFonts w:asciiTheme="minorHAnsi" w:hAnsiTheme="minorHAnsi" w:cstheme="minorHAnsi"/>
          <w:color w:val="000000" w:themeColor="text1"/>
        </w:rPr>
        <w:t>raz</w:t>
      </w:r>
      <w:r>
        <w:rPr>
          <w:rFonts w:asciiTheme="minorHAnsi" w:hAnsiTheme="minorHAnsi" w:cstheme="minorHAnsi"/>
          <w:color w:val="000000" w:themeColor="text1"/>
        </w:rPr>
        <w:t>y</w:t>
      </w:r>
      <w:r w:rsidRPr="00EB60D8">
        <w:rPr>
          <w:rFonts w:asciiTheme="minorHAnsi" w:hAnsiTheme="minorHAnsi" w:cstheme="minorHAnsi"/>
          <w:color w:val="000000" w:themeColor="text1"/>
        </w:rPr>
        <w:t xml:space="preserve"> w miesiącu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="00AB56CA" w:rsidRPr="00EB60D8">
        <w:rPr>
          <w:rFonts w:asciiTheme="minorHAnsi" w:hAnsiTheme="minorHAnsi" w:cstheme="minorHAnsi"/>
          <w:color w:val="000000" w:themeColor="text1"/>
        </w:rPr>
        <w:t>: od  1 do</w:t>
      </w:r>
      <w:r w:rsidR="007B1989" w:rsidRPr="00EB60D8">
        <w:rPr>
          <w:rFonts w:asciiTheme="minorHAnsi" w:hAnsiTheme="minorHAnsi" w:cstheme="minorHAnsi"/>
          <w:color w:val="000000" w:themeColor="text1"/>
        </w:rPr>
        <w:t xml:space="preserve"> 15 dnia miesiąca oraz od 16 do</w:t>
      </w:r>
      <w:r w:rsidR="00AB56CA" w:rsidRPr="00EB60D8">
        <w:rPr>
          <w:rFonts w:asciiTheme="minorHAnsi" w:hAnsiTheme="minorHAnsi" w:cstheme="minorHAnsi"/>
          <w:color w:val="000000" w:themeColor="text1"/>
        </w:rPr>
        <w:t xml:space="preserve">  ostatniego dnia miesiąca</w:t>
      </w:r>
      <w:r w:rsidR="00874BD4" w:rsidRPr="00EB60D8">
        <w:rPr>
          <w:rFonts w:asciiTheme="minorHAnsi" w:hAnsiTheme="minorHAnsi" w:cstheme="minorHAnsi"/>
          <w:color w:val="000000" w:themeColor="text1"/>
        </w:rPr>
        <w:t>.</w:t>
      </w:r>
    </w:p>
    <w:p w14:paraId="1472B99F" w14:textId="461D1D5E" w:rsidR="00AB56CA" w:rsidRPr="00FF49E3" w:rsidRDefault="00AB56CA" w:rsidP="00AA0E2A">
      <w:pPr>
        <w:numPr>
          <w:ilvl w:val="0"/>
          <w:numId w:val="8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>Za datę sprzedaży uznaje się ostatni dzień danego okresu rozliczeniowego</w:t>
      </w:r>
      <w:r w:rsidR="00312594" w:rsidRPr="00FF49E3">
        <w:rPr>
          <w:rFonts w:asciiTheme="minorHAnsi" w:hAnsiTheme="minorHAnsi" w:cstheme="minorHAnsi"/>
          <w:color w:val="000000" w:themeColor="text1"/>
        </w:rPr>
        <w:t>.</w:t>
      </w:r>
    </w:p>
    <w:p w14:paraId="1047C827" w14:textId="031DA694" w:rsidR="00DC5D8C" w:rsidRPr="00FF49E3" w:rsidRDefault="00C93F58" w:rsidP="00AA0E2A">
      <w:pPr>
        <w:numPr>
          <w:ilvl w:val="0"/>
          <w:numId w:val="8"/>
        </w:numPr>
        <w:tabs>
          <w:tab w:val="clear" w:pos="720"/>
        </w:tabs>
        <w:spacing w:line="360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>Płatności należności z tytułu transakcji b</w:t>
      </w:r>
      <w:r w:rsidR="00AB56CA" w:rsidRPr="00FF49E3">
        <w:rPr>
          <w:rFonts w:asciiTheme="minorHAnsi" w:hAnsiTheme="minorHAnsi" w:cstheme="minorHAnsi"/>
          <w:color w:val="000000" w:themeColor="text1"/>
        </w:rPr>
        <w:t xml:space="preserve">ezgotówkowych dokonywane będą </w:t>
      </w:r>
      <w:r w:rsidR="006419BA" w:rsidRPr="00FF49E3">
        <w:rPr>
          <w:rFonts w:asciiTheme="minorHAnsi" w:hAnsiTheme="minorHAnsi" w:cstheme="minorHAnsi"/>
          <w:color w:val="000000" w:themeColor="text1"/>
        </w:rPr>
        <w:t xml:space="preserve">na podstawie </w:t>
      </w:r>
      <w:r w:rsidR="00EB60D8">
        <w:rPr>
          <w:rFonts w:asciiTheme="minorHAnsi" w:hAnsiTheme="minorHAnsi" w:cstheme="minorHAnsi"/>
          <w:color w:val="000000" w:themeColor="text1"/>
        </w:rPr>
        <w:t xml:space="preserve">poprawnie </w:t>
      </w:r>
      <w:r w:rsidR="006419BA" w:rsidRPr="00FF49E3">
        <w:rPr>
          <w:rFonts w:asciiTheme="minorHAnsi" w:hAnsiTheme="minorHAnsi" w:cstheme="minorHAnsi"/>
          <w:color w:val="000000" w:themeColor="text1"/>
        </w:rPr>
        <w:t xml:space="preserve">wystawionych faktur, </w:t>
      </w:r>
      <w:r w:rsidR="00AB56CA" w:rsidRPr="00FF49E3">
        <w:rPr>
          <w:rFonts w:asciiTheme="minorHAnsi" w:hAnsiTheme="minorHAnsi" w:cstheme="minorHAnsi"/>
          <w:color w:val="000000" w:themeColor="text1"/>
        </w:rPr>
        <w:t>przelewem</w:t>
      </w:r>
      <w:r w:rsidR="00AB56CA" w:rsidRPr="00FF49E3">
        <w:rPr>
          <w:rFonts w:asciiTheme="minorHAnsi" w:hAnsiTheme="minorHAnsi" w:cstheme="minorHAnsi"/>
          <w:i/>
          <w:color w:val="000000" w:themeColor="text1"/>
        </w:rPr>
        <w:t xml:space="preserve"> </w:t>
      </w:r>
      <w:r w:rsidR="00AB56CA" w:rsidRPr="00FF49E3">
        <w:rPr>
          <w:rFonts w:asciiTheme="minorHAnsi" w:hAnsiTheme="minorHAnsi" w:cstheme="minorHAnsi"/>
          <w:color w:val="000000" w:themeColor="text1"/>
        </w:rPr>
        <w:t xml:space="preserve">w terminie </w:t>
      </w:r>
      <w:r w:rsidR="007B0BCB" w:rsidRPr="00FF49E3">
        <w:rPr>
          <w:rFonts w:asciiTheme="minorHAnsi" w:hAnsiTheme="minorHAnsi" w:cstheme="minorHAnsi"/>
          <w:color w:val="000000" w:themeColor="text1"/>
        </w:rPr>
        <w:t xml:space="preserve">do </w:t>
      </w:r>
      <w:r w:rsidR="00626B92" w:rsidRPr="00FF49E3">
        <w:rPr>
          <w:rFonts w:asciiTheme="minorHAnsi" w:hAnsiTheme="minorHAnsi" w:cstheme="minorHAnsi"/>
          <w:b/>
          <w:color w:val="000000" w:themeColor="text1"/>
        </w:rPr>
        <w:t xml:space="preserve">30 </w:t>
      </w:r>
      <w:r w:rsidR="00AB56CA" w:rsidRPr="00FF49E3">
        <w:rPr>
          <w:rFonts w:asciiTheme="minorHAnsi" w:hAnsiTheme="minorHAnsi" w:cstheme="minorHAnsi"/>
          <w:color w:val="000000" w:themeColor="text1"/>
        </w:rPr>
        <w:t xml:space="preserve">dni od dnia </w:t>
      </w:r>
      <w:r w:rsidR="00513566" w:rsidRPr="00FF49E3">
        <w:rPr>
          <w:rFonts w:asciiTheme="minorHAnsi" w:hAnsiTheme="minorHAnsi" w:cstheme="minorHAnsi"/>
          <w:color w:val="000000" w:themeColor="text1"/>
        </w:rPr>
        <w:t>wystawienia faktury</w:t>
      </w:r>
      <w:r w:rsidR="00AB56CA" w:rsidRPr="00FF49E3">
        <w:rPr>
          <w:rFonts w:asciiTheme="minorHAnsi" w:hAnsiTheme="minorHAnsi" w:cstheme="minorHAnsi"/>
          <w:color w:val="000000" w:themeColor="text1"/>
        </w:rPr>
        <w:t xml:space="preserve">. </w:t>
      </w:r>
      <w:r w:rsidR="00D264D8" w:rsidRPr="00FF49E3">
        <w:rPr>
          <w:rFonts w:asciiTheme="minorHAnsi" w:hAnsiTheme="minorHAnsi" w:cstheme="minorHAnsi"/>
          <w:color w:val="000000" w:themeColor="text1"/>
        </w:rPr>
        <w:t xml:space="preserve">Do faktur będzie dołączony pełny monitoring transakcji zawierający: datę, miejsce, ilość, cenę </w:t>
      </w:r>
      <w:smartTag w:uri="urn:schemas-microsoft-com:office:smarttags" w:element="metricconverter">
        <w:smartTagPr>
          <w:attr w:name="ProductID" w:val="1 litra"/>
        </w:smartTagPr>
        <w:r w:rsidR="00D264D8" w:rsidRPr="00FF49E3">
          <w:rPr>
            <w:rFonts w:asciiTheme="minorHAnsi" w:hAnsiTheme="minorHAnsi" w:cstheme="minorHAnsi"/>
            <w:color w:val="000000" w:themeColor="text1"/>
          </w:rPr>
          <w:t>1 litra</w:t>
        </w:r>
      </w:smartTag>
      <w:r w:rsidR="00D264D8" w:rsidRPr="00FF49E3">
        <w:rPr>
          <w:rFonts w:asciiTheme="minorHAnsi" w:hAnsiTheme="minorHAnsi" w:cstheme="minorHAnsi"/>
          <w:color w:val="000000" w:themeColor="text1"/>
        </w:rPr>
        <w:t xml:space="preserve"> paliwa i wartość zakupu paliwa po uwzględnieniu oferowanego rabatu, z wyszczególnieniem numeru rejestracyjnego samochodu.</w:t>
      </w:r>
      <w:r w:rsidR="003E7355" w:rsidRPr="00FF49E3">
        <w:rPr>
          <w:rFonts w:asciiTheme="minorHAnsi" w:hAnsiTheme="minorHAnsi" w:cstheme="minorHAnsi"/>
          <w:color w:val="000000" w:themeColor="text1"/>
        </w:rPr>
        <w:t xml:space="preserve"> Zamawiający wyraża zgodę na otrzymywanie faktury VAT drogą elektroniczną w postaci elektronicznego obrazu faktury w wersji pdf na adresy e-mail: </w:t>
      </w:r>
      <w:r w:rsidR="003E7355" w:rsidRPr="00FF49E3">
        <w:rPr>
          <w:rFonts w:asciiTheme="minorHAnsi" w:hAnsiTheme="minorHAnsi" w:cstheme="minorHAnsi"/>
          <w:i/>
          <w:iCs/>
          <w:color w:val="000000" w:themeColor="text1"/>
        </w:rPr>
        <w:t>sekretariat@spzoz-siedlce.pl.</w:t>
      </w:r>
    </w:p>
    <w:p w14:paraId="2CD64D45" w14:textId="77777777" w:rsidR="00AB56CA" w:rsidRPr="00FF49E3" w:rsidRDefault="00AB56CA" w:rsidP="00AA0E2A">
      <w:pPr>
        <w:numPr>
          <w:ilvl w:val="0"/>
          <w:numId w:val="8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Za datę zapłaty uznaje się datę wpływu należności na rachunek bankowy </w:t>
      </w:r>
      <w:r w:rsidR="004342BB" w:rsidRPr="00FF49E3">
        <w:rPr>
          <w:rFonts w:asciiTheme="minorHAnsi" w:hAnsiTheme="minorHAnsi" w:cstheme="minorHAnsi"/>
          <w:color w:val="000000" w:themeColor="text1"/>
        </w:rPr>
        <w:t>Wykonawcy.</w:t>
      </w:r>
    </w:p>
    <w:p w14:paraId="146CB7D4" w14:textId="77777777" w:rsidR="00AA0E2A" w:rsidRPr="00AA0E2A" w:rsidRDefault="00AA0E2A" w:rsidP="00AA0E2A">
      <w:pPr>
        <w:numPr>
          <w:ilvl w:val="0"/>
          <w:numId w:val="8"/>
        </w:numPr>
        <w:tabs>
          <w:tab w:val="clear" w:pos="720"/>
        </w:tabs>
        <w:spacing w:line="360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AA0E2A">
        <w:rPr>
          <w:rFonts w:asciiTheme="minorHAnsi" w:hAnsiTheme="minorHAnsi" w:cstheme="minorHAnsi"/>
          <w:color w:val="000000" w:themeColor="text1"/>
        </w:rPr>
        <w:t>Wykonawca, do którego zgodnie z obowiązującymi przepisami prawa ma zastosowanie obowiązek wystawiania faktur ustrukturyzowanych, zobowiązany jest do wystawiania faktur dokumentujących realizację umowy za pośrednictwem Krajowego Systemu e-Faktur (KSeF), zgodnie z przepisami ustawy z dnia 11 marca 2004 r. o podatku od towarów i usług, oraz kierowania ich na numer identyfikujący Zamawiającego w KSeF: …………………………</w:t>
      </w:r>
    </w:p>
    <w:p w14:paraId="29D4E961" w14:textId="47E4DBF6" w:rsidR="00AA0E2A" w:rsidRPr="00AA0E2A" w:rsidRDefault="00AA0E2A" w:rsidP="00AA0E2A">
      <w:pPr>
        <w:numPr>
          <w:ilvl w:val="0"/>
          <w:numId w:val="8"/>
        </w:numPr>
        <w:tabs>
          <w:tab w:val="clear" w:pos="720"/>
        </w:tabs>
        <w:spacing w:line="360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AA0E2A">
        <w:rPr>
          <w:rFonts w:asciiTheme="minorHAnsi" w:hAnsiTheme="minorHAnsi" w:cstheme="minorHAnsi"/>
          <w:color w:val="000000" w:themeColor="text1"/>
        </w:rPr>
        <w:t>Korekty faktur dokonywane są w postaci faktur korygujących, a w przypadku faktur wystawianych w KSeF – za pośrednictwem Krajowego Systemu e-Faktur.</w:t>
      </w:r>
    </w:p>
    <w:p w14:paraId="6809EBE7" w14:textId="298DBDDC" w:rsidR="00AA0E2A" w:rsidRPr="00AA0E2A" w:rsidRDefault="00AA0E2A" w:rsidP="00AA0E2A">
      <w:pPr>
        <w:numPr>
          <w:ilvl w:val="0"/>
          <w:numId w:val="8"/>
        </w:numPr>
        <w:tabs>
          <w:tab w:val="clear" w:pos="720"/>
        </w:tabs>
        <w:spacing w:line="360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AA0E2A">
        <w:rPr>
          <w:rFonts w:asciiTheme="minorHAnsi" w:hAnsiTheme="minorHAnsi" w:cstheme="minorHAnsi"/>
          <w:color w:val="000000" w:themeColor="text1"/>
        </w:rPr>
        <w:t>Za datę doręczenia faktury w systemie KSeF uznaje się dzień nadania jej numeru identyfikującego w tym systemie.</w:t>
      </w:r>
    </w:p>
    <w:p w14:paraId="612C21B0" w14:textId="1BA70928" w:rsidR="00AA0E2A" w:rsidRPr="00AA0E2A" w:rsidRDefault="00AA0E2A" w:rsidP="00AA0E2A">
      <w:pPr>
        <w:numPr>
          <w:ilvl w:val="0"/>
          <w:numId w:val="8"/>
        </w:numPr>
        <w:tabs>
          <w:tab w:val="clear" w:pos="720"/>
        </w:tabs>
        <w:spacing w:line="360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AA0E2A">
        <w:rPr>
          <w:rFonts w:asciiTheme="minorHAnsi" w:hAnsiTheme="minorHAnsi" w:cstheme="minorHAnsi"/>
          <w:color w:val="000000" w:themeColor="text1"/>
        </w:rPr>
        <w:t>Wykonawca oświadcza, że numer rachunku bankowego wskazany na fakturze jest numerem podanym do Urzędu Skarbowego i jest właściwym dla dokonania rozliczeń na zasadach podzielonej płatności (split payment) zgodnie z przepisami ustawy z dnia 11 marca 2004 r. o podatku od towarów i usług (t.j. Dz.U. z 2025 r., poz. 775).</w:t>
      </w:r>
    </w:p>
    <w:p w14:paraId="751537BF" w14:textId="77777777" w:rsidR="00AA0E2A" w:rsidRPr="00AA0E2A" w:rsidRDefault="00AA0E2A" w:rsidP="00AA0E2A">
      <w:pPr>
        <w:numPr>
          <w:ilvl w:val="0"/>
          <w:numId w:val="8"/>
        </w:numPr>
        <w:tabs>
          <w:tab w:val="clear" w:pos="720"/>
        </w:tabs>
        <w:spacing w:line="360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AA0E2A">
        <w:rPr>
          <w:rFonts w:asciiTheme="minorHAnsi" w:hAnsiTheme="minorHAnsi" w:cstheme="minorHAnsi"/>
          <w:color w:val="000000" w:themeColor="text1"/>
        </w:rPr>
        <w:t>Bez zgody Zamawiającego, Wykonawca nie może przenieść wierzytelności z tytułu realizacji umowy na osobę trzecią.</w:t>
      </w:r>
    </w:p>
    <w:p w14:paraId="41506108" w14:textId="77777777" w:rsidR="00AB56CA" w:rsidRPr="00FF49E3" w:rsidRDefault="00AB56CA" w:rsidP="00AA0E2A">
      <w:p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691E8E7F" w14:textId="14A3285D" w:rsidR="000E27F7" w:rsidRPr="00FF49E3" w:rsidRDefault="00190BEE" w:rsidP="00AA0E2A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FF49E3">
        <w:rPr>
          <w:rFonts w:asciiTheme="minorHAnsi" w:hAnsiTheme="minorHAnsi" w:cstheme="minorHAnsi"/>
          <w:b/>
          <w:color w:val="000000" w:themeColor="text1"/>
        </w:rPr>
        <w:t xml:space="preserve">§ </w:t>
      </w:r>
      <w:r w:rsidR="00DC5D8C" w:rsidRPr="00FF49E3">
        <w:rPr>
          <w:rFonts w:asciiTheme="minorHAnsi" w:hAnsiTheme="minorHAnsi" w:cstheme="minorHAnsi"/>
          <w:b/>
          <w:color w:val="000000" w:themeColor="text1"/>
        </w:rPr>
        <w:t>5</w:t>
      </w:r>
      <w:r w:rsidR="00874BD4" w:rsidRPr="00FF49E3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DC5D8C" w:rsidRPr="00FF49E3">
        <w:rPr>
          <w:rFonts w:asciiTheme="minorHAnsi" w:hAnsiTheme="minorHAnsi" w:cstheme="minorHAnsi"/>
          <w:b/>
          <w:color w:val="000000" w:themeColor="text1"/>
        </w:rPr>
        <w:t>Kary umowne i odstąpienie od umowy</w:t>
      </w:r>
    </w:p>
    <w:p w14:paraId="655A52C2" w14:textId="6CBD4FE0" w:rsidR="005336D9" w:rsidRPr="00FF49E3" w:rsidRDefault="005336D9" w:rsidP="00AA0E2A">
      <w:pPr>
        <w:pStyle w:val="Tekstpodstawowy2"/>
        <w:numPr>
          <w:ilvl w:val="0"/>
          <w:numId w:val="1"/>
        </w:numPr>
        <w:tabs>
          <w:tab w:val="clear" w:pos="284"/>
          <w:tab w:val="left" w:pos="0"/>
          <w:tab w:val="left" w:pos="1134"/>
        </w:tabs>
        <w:spacing w:line="360" w:lineRule="auto"/>
        <w:rPr>
          <w:rFonts w:asciiTheme="minorHAnsi" w:hAnsiTheme="minorHAnsi" w:cstheme="minorHAnsi"/>
          <w:bCs/>
          <w:color w:val="000000" w:themeColor="text1"/>
          <w:sz w:val="20"/>
        </w:rPr>
      </w:pPr>
      <w:r w:rsidRPr="00FF49E3">
        <w:rPr>
          <w:rFonts w:asciiTheme="minorHAnsi" w:hAnsiTheme="minorHAnsi" w:cstheme="minorHAnsi"/>
          <w:bCs/>
          <w:color w:val="000000" w:themeColor="text1"/>
          <w:sz w:val="20"/>
        </w:rPr>
        <w:t xml:space="preserve">Za odstąpienie od umowy przez Wykonawcę z przyczyn leżących po Jego stronie, Wykonawca </w:t>
      </w:r>
      <w:r w:rsidR="00626B92" w:rsidRPr="00FF49E3">
        <w:rPr>
          <w:rFonts w:asciiTheme="minorHAnsi" w:hAnsiTheme="minorHAnsi" w:cstheme="minorHAnsi"/>
          <w:bCs/>
          <w:color w:val="000000" w:themeColor="text1"/>
          <w:sz w:val="20"/>
        </w:rPr>
        <w:t xml:space="preserve">zapłaci </w:t>
      </w:r>
      <w:r w:rsidR="004907BA" w:rsidRPr="00FF49E3">
        <w:rPr>
          <w:rFonts w:asciiTheme="minorHAnsi" w:hAnsiTheme="minorHAnsi" w:cstheme="minorHAnsi"/>
          <w:bCs/>
          <w:color w:val="000000" w:themeColor="text1"/>
          <w:sz w:val="20"/>
        </w:rPr>
        <w:t xml:space="preserve">Zamawiającemu </w:t>
      </w:r>
      <w:r w:rsidR="00626B92" w:rsidRPr="00FF49E3">
        <w:rPr>
          <w:rFonts w:asciiTheme="minorHAnsi" w:hAnsiTheme="minorHAnsi" w:cstheme="minorHAnsi"/>
          <w:bCs/>
          <w:color w:val="000000" w:themeColor="text1"/>
          <w:sz w:val="20"/>
        </w:rPr>
        <w:t>karę</w:t>
      </w:r>
      <w:r w:rsidRPr="00FF49E3">
        <w:rPr>
          <w:rFonts w:asciiTheme="minorHAnsi" w:hAnsiTheme="minorHAnsi" w:cstheme="minorHAnsi"/>
          <w:bCs/>
          <w:color w:val="000000" w:themeColor="text1"/>
          <w:sz w:val="20"/>
        </w:rPr>
        <w:t xml:space="preserve"> umowną w wysokości 10 % wartości brutto, określonej w § 2 ust. </w:t>
      </w:r>
      <w:r w:rsidR="00E5306F" w:rsidRPr="00FF49E3">
        <w:rPr>
          <w:rFonts w:asciiTheme="minorHAnsi" w:hAnsiTheme="minorHAnsi" w:cstheme="minorHAnsi"/>
          <w:bCs/>
          <w:color w:val="000000" w:themeColor="text1"/>
          <w:sz w:val="20"/>
        </w:rPr>
        <w:t>3</w:t>
      </w:r>
      <w:r w:rsidRPr="00FF49E3">
        <w:rPr>
          <w:rFonts w:asciiTheme="minorHAnsi" w:hAnsiTheme="minorHAnsi" w:cstheme="minorHAnsi"/>
          <w:bCs/>
          <w:color w:val="000000" w:themeColor="text1"/>
          <w:sz w:val="20"/>
        </w:rPr>
        <w:t xml:space="preserve"> umowy. </w:t>
      </w:r>
    </w:p>
    <w:p w14:paraId="5525D82F" w14:textId="1023EC80" w:rsidR="005336D9" w:rsidRPr="00FF49E3" w:rsidRDefault="005336D9" w:rsidP="00AA0E2A">
      <w:pPr>
        <w:pStyle w:val="Tekstpodstawowy2"/>
        <w:numPr>
          <w:ilvl w:val="0"/>
          <w:numId w:val="1"/>
        </w:numPr>
        <w:tabs>
          <w:tab w:val="clear" w:pos="284"/>
          <w:tab w:val="left" w:pos="0"/>
          <w:tab w:val="left" w:pos="1134"/>
        </w:tabs>
        <w:spacing w:line="360" w:lineRule="auto"/>
        <w:jc w:val="left"/>
        <w:rPr>
          <w:rFonts w:asciiTheme="minorHAnsi" w:hAnsiTheme="minorHAnsi" w:cstheme="minorHAnsi"/>
          <w:bCs/>
          <w:color w:val="000000" w:themeColor="text1"/>
          <w:sz w:val="20"/>
        </w:rPr>
      </w:pPr>
      <w:r w:rsidRPr="00FF49E3">
        <w:rPr>
          <w:rFonts w:asciiTheme="minorHAnsi" w:hAnsiTheme="minorHAnsi" w:cstheme="minorHAnsi"/>
          <w:bCs/>
          <w:color w:val="000000" w:themeColor="text1"/>
          <w:sz w:val="20"/>
        </w:rPr>
        <w:t>Zamawiający ma prawo odstąpić od umowy z winy Wykonawcy</w:t>
      </w:r>
      <w:r w:rsidRPr="00FF49E3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 </w:t>
      </w:r>
      <w:r w:rsidRPr="00FF49E3">
        <w:rPr>
          <w:rFonts w:asciiTheme="minorHAnsi" w:hAnsiTheme="minorHAnsi" w:cstheme="minorHAnsi"/>
          <w:bCs/>
          <w:color w:val="000000" w:themeColor="text1"/>
          <w:sz w:val="20"/>
        </w:rPr>
        <w:t xml:space="preserve"> w przypadku:</w:t>
      </w:r>
    </w:p>
    <w:p w14:paraId="27E358A5" w14:textId="42E52099" w:rsidR="005336D9" w:rsidRPr="00FF49E3" w:rsidRDefault="005336D9" w:rsidP="00AA0E2A">
      <w:pPr>
        <w:pStyle w:val="Tekstpodstawowy2"/>
        <w:tabs>
          <w:tab w:val="clear" w:pos="284"/>
          <w:tab w:val="left" w:pos="0"/>
          <w:tab w:val="left" w:pos="1134"/>
        </w:tabs>
        <w:spacing w:line="360" w:lineRule="auto"/>
        <w:ind w:left="340"/>
        <w:jc w:val="left"/>
        <w:rPr>
          <w:rFonts w:asciiTheme="minorHAnsi" w:hAnsiTheme="minorHAnsi" w:cstheme="minorHAnsi"/>
          <w:bCs/>
          <w:color w:val="000000" w:themeColor="text1"/>
          <w:sz w:val="20"/>
        </w:rPr>
      </w:pPr>
      <w:r w:rsidRPr="00FF49E3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- </w:t>
      </w:r>
      <w:r w:rsidRPr="00FF49E3">
        <w:rPr>
          <w:rFonts w:asciiTheme="minorHAnsi" w:hAnsiTheme="minorHAnsi" w:cstheme="minorHAnsi"/>
          <w:bCs/>
          <w:color w:val="000000" w:themeColor="text1"/>
          <w:sz w:val="20"/>
        </w:rPr>
        <w:t xml:space="preserve"> </w:t>
      </w:r>
      <w:r w:rsidR="004907BA" w:rsidRPr="00FF49E3">
        <w:rPr>
          <w:rFonts w:asciiTheme="minorHAnsi" w:hAnsiTheme="minorHAnsi" w:cstheme="minorHAnsi"/>
          <w:bCs/>
          <w:color w:val="000000" w:themeColor="text1"/>
          <w:sz w:val="20"/>
        </w:rPr>
        <w:t>dwukrotnej</w:t>
      </w:r>
      <w:r w:rsidRPr="00FF49E3">
        <w:rPr>
          <w:rFonts w:asciiTheme="minorHAnsi" w:hAnsiTheme="minorHAnsi" w:cstheme="minorHAnsi"/>
          <w:bCs/>
          <w:color w:val="000000" w:themeColor="text1"/>
          <w:sz w:val="20"/>
        </w:rPr>
        <w:t xml:space="preserve"> pisemnej reklamacji jakości dostarczanego paliwa</w:t>
      </w:r>
    </w:p>
    <w:p w14:paraId="6FBB31BD" w14:textId="0019F703" w:rsidR="004907BA" w:rsidRPr="00FF49E3" w:rsidRDefault="005336D9" w:rsidP="00AA0E2A">
      <w:pPr>
        <w:pStyle w:val="Tekstpodstawowy2"/>
        <w:tabs>
          <w:tab w:val="clear" w:pos="284"/>
          <w:tab w:val="left" w:pos="0"/>
          <w:tab w:val="left" w:pos="1134"/>
        </w:tabs>
        <w:spacing w:line="360" w:lineRule="auto"/>
        <w:ind w:left="340"/>
        <w:jc w:val="left"/>
        <w:rPr>
          <w:rFonts w:asciiTheme="minorHAnsi" w:hAnsiTheme="minorHAnsi" w:cstheme="minorHAnsi"/>
          <w:bCs/>
          <w:color w:val="000000" w:themeColor="text1"/>
          <w:sz w:val="20"/>
        </w:rPr>
      </w:pPr>
      <w:r w:rsidRPr="00FF49E3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-  </w:t>
      </w:r>
      <w:r w:rsidRPr="00FF49E3">
        <w:rPr>
          <w:rFonts w:asciiTheme="minorHAnsi" w:hAnsiTheme="minorHAnsi" w:cstheme="minorHAnsi"/>
          <w:bCs/>
          <w:color w:val="000000" w:themeColor="text1"/>
          <w:sz w:val="20"/>
        </w:rPr>
        <w:t>zaprzestania świadczenia dostaw</w:t>
      </w:r>
      <w:r w:rsidR="004907BA" w:rsidRPr="00FF49E3">
        <w:rPr>
          <w:rFonts w:asciiTheme="minorHAnsi" w:hAnsiTheme="minorHAnsi" w:cstheme="minorHAnsi"/>
          <w:bCs/>
          <w:color w:val="000000" w:themeColor="text1"/>
          <w:sz w:val="20"/>
        </w:rPr>
        <w:t>.</w:t>
      </w:r>
    </w:p>
    <w:p w14:paraId="0F15009E" w14:textId="0153323E" w:rsidR="00173A93" w:rsidRPr="00FF49E3" w:rsidRDefault="00173A93" w:rsidP="00AA0E2A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>Niedokonanie zapłaty przez Zamawiającego w terminie skutkuje naliczaniem przez Wykonawcę odsetek ustawowych od zaległej kwoty za każdy dzień opóźnienia oraz wezwaniem Zamawiającego do niezwłocznego uregulowania należności.</w:t>
      </w:r>
    </w:p>
    <w:p w14:paraId="33C55BB5" w14:textId="24E32585" w:rsidR="00E70598" w:rsidRPr="00FF49E3" w:rsidRDefault="004907BA" w:rsidP="00AA0E2A">
      <w:pPr>
        <w:pStyle w:val="Tekstpodstawowy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</w:rPr>
      </w:pPr>
      <w:r w:rsidRPr="00FF49E3">
        <w:rPr>
          <w:rFonts w:asciiTheme="minorHAnsi" w:hAnsiTheme="minorHAnsi" w:cstheme="minorHAnsi"/>
          <w:color w:val="000000" w:themeColor="text1"/>
          <w:sz w:val="20"/>
        </w:rPr>
        <w:t xml:space="preserve">W terminie obowiązywania umowy </w:t>
      </w:r>
      <w:r w:rsidR="00E70598" w:rsidRPr="00FF49E3">
        <w:rPr>
          <w:rFonts w:asciiTheme="minorHAnsi" w:hAnsiTheme="minorHAnsi" w:cstheme="minorHAnsi"/>
          <w:color w:val="000000" w:themeColor="text1"/>
          <w:sz w:val="20"/>
        </w:rPr>
        <w:t xml:space="preserve">Zamawiający </w:t>
      </w:r>
      <w:r w:rsidRPr="00FF49E3">
        <w:rPr>
          <w:rFonts w:asciiTheme="minorHAnsi" w:hAnsiTheme="minorHAnsi" w:cstheme="minorHAnsi"/>
          <w:color w:val="000000" w:themeColor="text1"/>
          <w:sz w:val="20"/>
        </w:rPr>
        <w:t xml:space="preserve">ma </w:t>
      </w:r>
      <w:r w:rsidR="00E70598" w:rsidRPr="00FF49E3">
        <w:rPr>
          <w:rFonts w:asciiTheme="minorHAnsi" w:hAnsiTheme="minorHAnsi" w:cstheme="minorHAnsi"/>
          <w:color w:val="000000" w:themeColor="text1"/>
          <w:sz w:val="20"/>
        </w:rPr>
        <w:t xml:space="preserve">prawo </w:t>
      </w:r>
      <w:r w:rsidRPr="00FF49E3">
        <w:rPr>
          <w:rFonts w:asciiTheme="minorHAnsi" w:hAnsiTheme="minorHAnsi" w:cstheme="minorHAnsi"/>
          <w:color w:val="000000" w:themeColor="text1"/>
          <w:sz w:val="20"/>
        </w:rPr>
        <w:t xml:space="preserve">do </w:t>
      </w:r>
      <w:r w:rsidR="00E70598" w:rsidRPr="00FF49E3">
        <w:rPr>
          <w:rFonts w:asciiTheme="minorHAnsi" w:hAnsiTheme="minorHAnsi" w:cstheme="minorHAnsi"/>
          <w:color w:val="000000" w:themeColor="text1"/>
          <w:sz w:val="20"/>
        </w:rPr>
        <w:t>odstąpienia od umowy</w:t>
      </w:r>
      <w:r w:rsidRPr="00FF49E3">
        <w:rPr>
          <w:rFonts w:asciiTheme="minorHAnsi" w:hAnsiTheme="minorHAnsi" w:cstheme="minorHAnsi"/>
          <w:color w:val="000000" w:themeColor="text1"/>
          <w:sz w:val="20"/>
        </w:rPr>
        <w:t xml:space="preserve">, w terminie 14 powzięcia informacji, iż </w:t>
      </w:r>
      <w:r w:rsidR="00E70598" w:rsidRPr="00FF49E3">
        <w:rPr>
          <w:rFonts w:asciiTheme="minorHAnsi" w:hAnsiTheme="minorHAnsi" w:cstheme="minorHAnsi"/>
          <w:color w:val="000000" w:themeColor="text1"/>
          <w:sz w:val="20"/>
        </w:rPr>
        <w:t xml:space="preserve">cena paliwa po zmianie będzie w sposób rażący odbiegać od cen obowiązujących na rynku paliw. </w:t>
      </w:r>
      <w:r w:rsidRPr="00FF49E3">
        <w:rPr>
          <w:rFonts w:asciiTheme="minorHAnsi" w:hAnsiTheme="minorHAnsi" w:cstheme="minorHAnsi"/>
          <w:color w:val="000000" w:themeColor="text1"/>
          <w:sz w:val="20"/>
        </w:rPr>
        <w:br/>
      </w:r>
      <w:r w:rsidR="00E70598" w:rsidRPr="00FF49E3">
        <w:rPr>
          <w:rFonts w:asciiTheme="minorHAnsi" w:hAnsiTheme="minorHAnsi" w:cstheme="minorHAnsi"/>
          <w:color w:val="000000" w:themeColor="text1"/>
          <w:sz w:val="20"/>
        </w:rPr>
        <w:t xml:space="preserve">W takim przypadku Wykonawca może żądać jedynie należnej zapłaty z tytułu wykonania </w:t>
      </w:r>
      <w:r w:rsidR="006D5EDC" w:rsidRPr="00FF49E3">
        <w:rPr>
          <w:rFonts w:asciiTheme="minorHAnsi" w:hAnsiTheme="minorHAnsi" w:cstheme="minorHAnsi"/>
          <w:color w:val="000000" w:themeColor="text1"/>
          <w:sz w:val="20"/>
        </w:rPr>
        <w:t>części</w:t>
      </w:r>
      <w:r w:rsidR="00E70598" w:rsidRPr="00FF49E3">
        <w:rPr>
          <w:rFonts w:asciiTheme="minorHAnsi" w:hAnsiTheme="minorHAnsi" w:cstheme="minorHAnsi"/>
          <w:color w:val="000000" w:themeColor="text1"/>
          <w:sz w:val="20"/>
        </w:rPr>
        <w:t xml:space="preserve"> zamówienia. </w:t>
      </w:r>
    </w:p>
    <w:p w14:paraId="527F568B" w14:textId="77777777" w:rsidR="000E27F7" w:rsidRPr="00FF49E3" w:rsidRDefault="000E27F7" w:rsidP="00AA0E2A">
      <w:pPr>
        <w:pStyle w:val="Tekstpodstawowy"/>
        <w:spacing w:line="360" w:lineRule="auto"/>
        <w:ind w:left="340"/>
        <w:rPr>
          <w:rFonts w:asciiTheme="minorHAnsi" w:hAnsiTheme="minorHAnsi" w:cstheme="minorHAnsi"/>
          <w:color w:val="000000" w:themeColor="text1"/>
          <w:sz w:val="20"/>
        </w:rPr>
      </w:pPr>
    </w:p>
    <w:p w14:paraId="4F071CF3" w14:textId="77777777" w:rsidR="00EB60D8" w:rsidRPr="00EB60D8" w:rsidRDefault="00AB56CA" w:rsidP="00EB60D8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FF49E3">
        <w:rPr>
          <w:rFonts w:asciiTheme="minorHAnsi" w:hAnsiTheme="minorHAnsi" w:cstheme="minorHAnsi"/>
          <w:b/>
          <w:color w:val="000000" w:themeColor="text1"/>
        </w:rPr>
        <w:t xml:space="preserve">§ </w:t>
      </w:r>
      <w:r w:rsidR="00DC5D8C" w:rsidRPr="00FF49E3">
        <w:rPr>
          <w:rFonts w:asciiTheme="minorHAnsi" w:hAnsiTheme="minorHAnsi" w:cstheme="minorHAnsi"/>
          <w:b/>
          <w:color w:val="000000" w:themeColor="text1"/>
        </w:rPr>
        <w:t>6</w:t>
      </w:r>
      <w:r w:rsidR="000E27F7" w:rsidRPr="00FF49E3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B60D8" w:rsidRPr="00EB60D8">
        <w:rPr>
          <w:rFonts w:asciiTheme="minorHAnsi" w:hAnsiTheme="minorHAnsi" w:cstheme="minorHAnsi"/>
          <w:b/>
          <w:color w:val="000000" w:themeColor="text1"/>
        </w:rPr>
        <w:t>WARUNKI ZMIANY UMOWY</w:t>
      </w:r>
    </w:p>
    <w:p w14:paraId="7C7DFE7F" w14:textId="51721318" w:rsidR="00EB60D8" w:rsidRPr="00EB60D8" w:rsidRDefault="00EB60D8" w:rsidP="00EB60D8">
      <w:p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EB60D8">
        <w:rPr>
          <w:rFonts w:asciiTheme="minorHAnsi" w:hAnsiTheme="minorHAnsi" w:cstheme="minorHAnsi"/>
          <w:bCs/>
          <w:color w:val="000000" w:themeColor="text1"/>
        </w:rPr>
        <w:t>1.Zmiana postanowień zawartej umowy może nastąpić za zgodą obu stron wyrażoną na piśmie pod rygorem nieważności.</w:t>
      </w:r>
    </w:p>
    <w:p w14:paraId="7DEBDF80" w14:textId="2053555D" w:rsidR="00EB60D8" w:rsidRPr="00EB60D8" w:rsidRDefault="00EB60D8" w:rsidP="00EB60D8">
      <w:p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EB60D8">
        <w:rPr>
          <w:rFonts w:asciiTheme="minorHAnsi" w:hAnsiTheme="minorHAnsi" w:cstheme="minorHAnsi"/>
          <w:bCs/>
          <w:color w:val="000000" w:themeColor="text1"/>
        </w:rPr>
        <w:t>2.Umowa może być przez każdą ze stron rozwiązana z miesięcznym wypowiedzeniem.</w:t>
      </w:r>
    </w:p>
    <w:p w14:paraId="217E612D" w14:textId="37FE9BDD" w:rsidR="00EB60D8" w:rsidRPr="00EB60D8" w:rsidRDefault="00EB60D8" w:rsidP="00EB60D8">
      <w:p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EB60D8">
        <w:rPr>
          <w:rFonts w:asciiTheme="minorHAnsi" w:hAnsiTheme="minorHAnsi" w:cstheme="minorHAnsi"/>
          <w:bCs/>
          <w:color w:val="000000" w:themeColor="text1"/>
        </w:rPr>
        <w:lastRenderedPageBreak/>
        <w:t>3.Umowa może być rozwiązana przez Zamawiającego w każdym czasie, ze skutkiem na koniec miesiąca w przypadku nienależytego wywiązywania się z umowy przez Wykonawcę.</w:t>
      </w:r>
    </w:p>
    <w:p w14:paraId="4CB44801" w14:textId="3DAE4746" w:rsidR="00EB60D8" w:rsidRPr="00EB60D8" w:rsidRDefault="00EB60D8" w:rsidP="00EB60D8">
      <w:p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EB60D8">
        <w:rPr>
          <w:rFonts w:asciiTheme="minorHAnsi" w:hAnsiTheme="minorHAnsi" w:cstheme="minorHAnsi"/>
          <w:bCs/>
          <w:color w:val="000000" w:themeColor="text1"/>
        </w:rPr>
        <w:t>4.W przypadku przedwczesnego rozwiązania umowy, Zamawiający ma obowiązek zapłacić wyłącznie za pełnowartościowe towary dostarczone w okresie obowiązywania umowy. Wykonawcy nie przysługuje roszczenie o zapłatę za towary, które zostały objęte niniejszą umową, a nie zostały dostarczone Zamawiającemu.</w:t>
      </w:r>
    </w:p>
    <w:p w14:paraId="54B2470D" w14:textId="61F12809" w:rsidR="00EB60D8" w:rsidRPr="00EB60D8" w:rsidRDefault="00EB60D8" w:rsidP="00EB60D8">
      <w:p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EB60D8">
        <w:rPr>
          <w:rFonts w:asciiTheme="minorHAnsi" w:hAnsiTheme="minorHAnsi" w:cstheme="minorHAnsi"/>
          <w:bCs/>
          <w:color w:val="000000" w:themeColor="text1"/>
        </w:rPr>
        <w:t>5.Wykonawcy nie przysługuje odszkodowanie za rozwiązanie umowy przed końcem jej obowiązywania.</w:t>
      </w:r>
    </w:p>
    <w:p w14:paraId="581E3FA1" w14:textId="77777777" w:rsidR="00EB60D8" w:rsidRDefault="00EB60D8" w:rsidP="00AA0E2A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118791E" w14:textId="2F064112" w:rsidR="00C93F58" w:rsidRPr="00FF49E3" w:rsidRDefault="00BA1037" w:rsidP="00AA0E2A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FF49E3">
        <w:rPr>
          <w:rFonts w:asciiTheme="minorHAnsi" w:hAnsiTheme="minorHAnsi" w:cstheme="minorHAnsi"/>
          <w:b/>
          <w:color w:val="000000" w:themeColor="text1"/>
        </w:rPr>
        <w:t xml:space="preserve">§ </w:t>
      </w:r>
      <w:r>
        <w:rPr>
          <w:rFonts w:asciiTheme="minorHAnsi" w:hAnsiTheme="minorHAnsi" w:cstheme="minorHAnsi"/>
          <w:b/>
          <w:color w:val="000000" w:themeColor="text1"/>
        </w:rPr>
        <w:t xml:space="preserve">7 </w:t>
      </w:r>
      <w:r w:rsidR="00DC5D8C" w:rsidRPr="00FF49E3">
        <w:rPr>
          <w:rFonts w:asciiTheme="minorHAnsi" w:hAnsiTheme="minorHAnsi" w:cstheme="minorHAnsi"/>
          <w:b/>
          <w:color w:val="000000" w:themeColor="text1"/>
        </w:rPr>
        <w:t>Ustalenia końcowe</w:t>
      </w:r>
    </w:p>
    <w:p w14:paraId="1E881B51" w14:textId="2589FB28" w:rsidR="003E7355" w:rsidRPr="00FF49E3" w:rsidRDefault="003E7355" w:rsidP="00AA0E2A">
      <w:pPr>
        <w:numPr>
          <w:ilvl w:val="0"/>
          <w:numId w:val="4"/>
        </w:num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>Wykonawca odpowiada za szkody spowodowane wadami fizycznymi sprzedanego paliwa. W celu naprawienia ewentualnych szkód Wykonawca, po pisemnym zawiadomieniu przez Zamawiającego o podejrzeniu złej jakości paliwa, przeprowadzi postępowanie reklamacyjne. W terminie 14 dni od dnia zgłoszenia reklamacji Wykonawcy wyda decyzję o uznaniu lub odrzuceniu zgłoszonej reklamacji. W przypadku gdy rozpatrzenie reklamacji wymaga zebrania dodatkowych informacji, w szczególności uzyskania od Zamawiającego lub Operatora stacji paliw, Wykonawca rozpatrzy reklamacje w terminie 14 dni od dnia uzyskania tych informacji. W przypadku uznania roszczenia Zamawiającego Wykonawca naprawi szkodę do wysokości udokumentowanej odpowiednimi rachunkami/fakturami. Zakończenie postępowania reklamacyjnego u Wykonawcy nie zamyka postępowania na drodze sądowej.</w:t>
      </w:r>
    </w:p>
    <w:p w14:paraId="3FF30600" w14:textId="14BB37D9" w:rsidR="004907BA" w:rsidRPr="00FF49E3" w:rsidRDefault="004907BA" w:rsidP="00AA0E2A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Integralną część niniejszej umowy  załącznik – </w:t>
      </w:r>
      <w:r w:rsidR="00E8644F">
        <w:rPr>
          <w:rFonts w:asciiTheme="minorHAnsi" w:hAnsiTheme="minorHAnsi" w:cstheme="minorHAnsi"/>
          <w:color w:val="000000" w:themeColor="text1"/>
        </w:rPr>
        <w:t>Oferta Wykonawcy</w:t>
      </w:r>
      <w:r w:rsidRPr="00FF49E3">
        <w:rPr>
          <w:rFonts w:asciiTheme="minorHAnsi" w:hAnsiTheme="minorHAnsi" w:cstheme="minorHAnsi"/>
          <w:color w:val="000000" w:themeColor="text1"/>
        </w:rPr>
        <w:t xml:space="preserve">. </w:t>
      </w:r>
    </w:p>
    <w:p w14:paraId="49893269" w14:textId="3923138B" w:rsidR="006A0FE8" w:rsidRPr="00FF49E3" w:rsidRDefault="006A0FE8" w:rsidP="00AA0E2A">
      <w:pPr>
        <w:numPr>
          <w:ilvl w:val="0"/>
          <w:numId w:val="4"/>
        </w:numPr>
        <w:tabs>
          <w:tab w:val="left" w:pos="284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bCs/>
          <w:color w:val="000000" w:themeColor="text1"/>
          <w:kern w:val="28"/>
        </w:rPr>
        <w:t xml:space="preserve">Wszelkie spory pomiędzy stronami niniejszej umowy rozstrzygać będzie </w:t>
      </w:r>
      <w:r w:rsidR="00F924E0" w:rsidRPr="00FF49E3">
        <w:rPr>
          <w:rFonts w:asciiTheme="minorHAnsi" w:hAnsiTheme="minorHAnsi" w:cstheme="minorHAnsi"/>
          <w:bCs/>
          <w:color w:val="000000" w:themeColor="text1"/>
          <w:kern w:val="28"/>
        </w:rPr>
        <w:t>s</w:t>
      </w:r>
      <w:r w:rsidRPr="00FF49E3">
        <w:rPr>
          <w:rFonts w:asciiTheme="minorHAnsi" w:hAnsiTheme="minorHAnsi" w:cstheme="minorHAnsi"/>
          <w:bCs/>
          <w:color w:val="000000" w:themeColor="text1"/>
          <w:kern w:val="28"/>
        </w:rPr>
        <w:t xml:space="preserve">ąd </w:t>
      </w:r>
      <w:r w:rsidR="00F924E0" w:rsidRPr="00FF49E3">
        <w:rPr>
          <w:rFonts w:asciiTheme="minorHAnsi" w:hAnsiTheme="minorHAnsi" w:cstheme="minorHAnsi"/>
          <w:bCs/>
          <w:color w:val="000000" w:themeColor="text1"/>
          <w:kern w:val="28"/>
        </w:rPr>
        <w:t xml:space="preserve">powszechny </w:t>
      </w:r>
      <w:r w:rsidRPr="00FF49E3">
        <w:rPr>
          <w:rFonts w:asciiTheme="minorHAnsi" w:hAnsiTheme="minorHAnsi" w:cstheme="minorHAnsi"/>
          <w:bCs/>
          <w:color w:val="000000" w:themeColor="text1"/>
          <w:kern w:val="28"/>
        </w:rPr>
        <w:t>właściwy dla Zamawiającego.</w:t>
      </w:r>
    </w:p>
    <w:p w14:paraId="1A3F1C76" w14:textId="77777777" w:rsidR="00AB56CA" w:rsidRPr="00FF49E3" w:rsidRDefault="00173A93" w:rsidP="00AA0E2A">
      <w:pPr>
        <w:numPr>
          <w:ilvl w:val="0"/>
          <w:numId w:val="4"/>
        </w:num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>Umowę sporządzono w dwóch jednobrzmiących egzemplarzach, po jednym dla każdej ze Stron.</w:t>
      </w:r>
    </w:p>
    <w:p w14:paraId="02339D8F" w14:textId="77777777" w:rsidR="00AB56CA" w:rsidRPr="00FF49E3" w:rsidRDefault="00AB56CA" w:rsidP="00AA0E2A">
      <w:p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DE43FC5" w14:textId="77777777" w:rsidR="00AB56CA" w:rsidRPr="00FF49E3" w:rsidRDefault="00AB56CA" w:rsidP="00AA0E2A">
      <w:pPr>
        <w:spacing w:line="360" w:lineRule="auto"/>
        <w:rPr>
          <w:rFonts w:asciiTheme="minorHAnsi" w:hAnsiTheme="minorHAnsi" w:cstheme="minorHAnsi"/>
          <w:color w:val="000000" w:themeColor="text1"/>
        </w:rPr>
      </w:pPr>
    </w:p>
    <w:p w14:paraId="386F737C" w14:textId="77777777" w:rsidR="00AB56CA" w:rsidRPr="00FF49E3" w:rsidRDefault="00AB56CA" w:rsidP="00AA0E2A">
      <w:pPr>
        <w:spacing w:line="360" w:lineRule="auto"/>
        <w:rPr>
          <w:rFonts w:asciiTheme="minorHAnsi" w:hAnsiTheme="minorHAnsi" w:cstheme="minorHAnsi"/>
          <w:color w:val="000000" w:themeColor="text1"/>
        </w:rPr>
      </w:pPr>
    </w:p>
    <w:p w14:paraId="26AE2CE5" w14:textId="5B3CEB10" w:rsidR="00AB56CA" w:rsidRPr="00FF49E3" w:rsidRDefault="000E27F7" w:rsidP="00AA0E2A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         </w:t>
      </w:r>
      <w:r w:rsidR="00AB56CA" w:rsidRPr="00FF49E3">
        <w:rPr>
          <w:rFonts w:asciiTheme="minorHAnsi" w:hAnsiTheme="minorHAnsi" w:cstheme="minorHAnsi"/>
          <w:color w:val="000000" w:themeColor="text1"/>
        </w:rPr>
        <w:t xml:space="preserve"> ____________________</w:t>
      </w:r>
      <w:r w:rsidR="003C21C1" w:rsidRPr="00FF49E3">
        <w:rPr>
          <w:rFonts w:asciiTheme="minorHAnsi" w:hAnsiTheme="minorHAnsi" w:cstheme="minorHAnsi"/>
          <w:color w:val="000000" w:themeColor="text1"/>
        </w:rPr>
        <w:t xml:space="preserve">___________             </w:t>
      </w:r>
      <w:r w:rsidR="003C21C1" w:rsidRPr="00FF49E3">
        <w:rPr>
          <w:rFonts w:asciiTheme="minorHAnsi" w:hAnsiTheme="minorHAnsi" w:cstheme="minorHAnsi"/>
          <w:color w:val="000000" w:themeColor="text1"/>
        </w:rPr>
        <w:tab/>
      </w:r>
      <w:r w:rsidR="003C21C1" w:rsidRPr="00FF49E3">
        <w:rPr>
          <w:rFonts w:asciiTheme="minorHAnsi" w:hAnsiTheme="minorHAnsi" w:cstheme="minorHAnsi"/>
          <w:color w:val="000000" w:themeColor="text1"/>
        </w:rPr>
        <w:tab/>
      </w:r>
      <w:r w:rsidR="003C21C1" w:rsidRPr="00FF49E3">
        <w:rPr>
          <w:rFonts w:asciiTheme="minorHAnsi" w:hAnsiTheme="minorHAnsi" w:cstheme="minorHAnsi"/>
          <w:color w:val="000000" w:themeColor="text1"/>
        </w:rPr>
        <w:tab/>
      </w:r>
      <w:r w:rsidRPr="00FF49E3">
        <w:rPr>
          <w:rFonts w:asciiTheme="minorHAnsi" w:hAnsiTheme="minorHAnsi" w:cstheme="minorHAnsi"/>
          <w:color w:val="000000" w:themeColor="text1"/>
        </w:rPr>
        <w:t xml:space="preserve">                </w:t>
      </w:r>
      <w:r w:rsidR="00AB56CA" w:rsidRPr="00FF49E3">
        <w:rPr>
          <w:rFonts w:asciiTheme="minorHAnsi" w:hAnsiTheme="minorHAnsi" w:cstheme="minorHAnsi"/>
          <w:color w:val="000000" w:themeColor="text1"/>
        </w:rPr>
        <w:t>______________________________</w:t>
      </w:r>
    </w:p>
    <w:p w14:paraId="02FD26A9" w14:textId="4B18F6C8" w:rsidR="00BD46E4" w:rsidRPr="00FF49E3" w:rsidRDefault="000E27F7" w:rsidP="00AA0E2A">
      <w:pPr>
        <w:spacing w:line="360" w:lineRule="auto"/>
        <w:ind w:firstLine="708"/>
        <w:rPr>
          <w:rFonts w:asciiTheme="minorHAnsi" w:hAnsiTheme="minorHAnsi" w:cstheme="minorHAnsi"/>
          <w:color w:val="000000" w:themeColor="text1"/>
        </w:rPr>
      </w:pPr>
      <w:r w:rsidRPr="00FF49E3">
        <w:rPr>
          <w:rFonts w:asciiTheme="minorHAnsi" w:hAnsiTheme="minorHAnsi" w:cstheme="minorHAnsi"/>
          <w:color w:val="000000" w:themeColor="text1"/>
        </w:rPr>
        <w:t xml:space="preserve">                </w:t>
      </w:r>
      <w:r w:rsidR="00BD46E4" w:rsidRPr="00FF49E3">
        <w:rPr>
          <w:rFonts w:asciiTheme="minorHAnsi" w:hAnsiTheme="minorHAnsi" w:cstheme="minorHAnsi"/>
          <w:color w:val="000000" w:themeColor="text1"/>
        </w:rPr>
        <w:t xml:space="preserve">  Zamawiający                                                              </w:t>
      </w:r>
      <w:r w:rsidRPr="00FF49E3">
        <w:rPr>
          <w:rFonts w:asciiTheme="minorHAnsi" w:hAnsiTheme="minorHAnsi" w:cstheme="minorHAnsi"/>
          <w:color w:val="000000" w:themeColor="text1"/>
        </w:rPr>
        <w:t xml:space="preserve"> </w:t>
      </w:r>
      <w:r w:rsidR="00BD46E4" w:rsidRPr="00FF49E3">
        <w:rPr>
          <w:rFonts w:asciiTheme="minorHAnsi" w:hAnsiTheme="minorHAnsi" w:cstheme="minorHAnsi"/>
          <w:color w:val="000000" w:themeColor="text1"/>
        </w:rPr>
        <w:t xml:space="preserve">   </w:t>
      </w:r>
      <w:r w:rsidR="00BD46E4" w:rsidRPr="00FF49E3">
        <w:rPr>
          <w:rFonts w:asciiTheme="minorHAnsi" w:hAnsiTheme="minorHAnsi" w:cstheme="minorHAnsi"/>
          <w:color w:val="000000" w:themeColor="text1"/>
        </w:rPr>
        <w:tab/>
      </w:r>
      <w:r w:rsidR="00BD46E4" w:rsidRPr="00FF49E3">
        <w:rPr>
          <w:rFonts w:asciiTheme="minorHAnsi" w:hAnsiTheme="minorHAnsi" w:cstheme="minorHAnsi"/>
          <w:color w:val="000000" w:themeColor="text1"/>
        </w:rPr>
        <w:tab/>
        <w:t xml:space="preserve">      </w:t>
      </w:r>
      <w:r w:rsidRPr="00FF49E3">
        <w:rPr>
          <w:rFonts w:asciiTheme="minorHAnsi" w:hAnsiTheme="minorHAnsi" w:cstheme="minorHAnsi"/>
          <w:color w:val="000000" w:themeColor="text1"/>
        </w:rPr>
        <w:t xml:space="preserve">               </w:t>
      </w:r>
      <w:r w:rsidR="00BD46E4" w:rsidRPr="00FF49E3">
        <w:rPr>
          <w:rFonts w:asciiTheme="minorHAnsi" w:hAnsiTheme="minorHAnsi" w:cstheme="minorHAnsi"/>
          <w:color w:val="000000" w:themeColor="text1"/>
        </w:rPr>
        <w:t xml:space="preserve">  Wykonawca</w:t>
      </w:r>
    </w:p>
    <w:p w14:paraId="2F57C42F" w14:textId="77777777" w:rsidR="002D45E0" w:rsidRPr="002D45E0" w:rsidRDefault="002D45E0" w:rsidP="00AA0E2A">
      <w:pPr>
        <w:spacing w:line="360" w:lineRule="auto"/>
        <w:rPr>
          <w:rFonts w:asciiTheme="minorHAnsi" w:hAnsiTheme="minorHAnsi" w:cstheme="minorHAnsi"/>
        </w:rPr>
      </w:pPr>
    </w:p>
    <w:sectPr w:rsidR="002D45E0" w:rsidRPr="002D45E0" w:rsidSect="00E8644F">
      <w:headerReference w:type="default" r:id="rId9"/>
      <w:footerReference w:type="even" r:id="rId10"/>
      <w:footerReference w:type="default" r:id="rId11"/>
      <w:pgSz w:w="11906" w:h="16838"/>
      <w:pgMar w:top="1134" w:right="1134" w:bottom="567" w:left="1247" w:header="709" w:footer="3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0739F" w14:textId="77777777" w:rsidR="004A5AF7" w:rsidRDefault="004A5AF7">
      <w:r>
        <w:separator/>
      </w:r>
    </w:p>
  </w:endnote>
  <w:endnote w:type="continuationSeparator" w:id="0">
    <w:p w14:paraId="61255313" w14:textId="77777777" w:rsidR="004A5AF7" w:rsidRDefault="004A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2332A" w14:textId="77777777" w:rsidR="00DA16F8" w:rsidRDefault="00FE004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A16F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01CA05" w14:textId="77777777" w:rsidR="00DA16F8" w:rsidRDefault="00DA16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7F347" w14:textId="25FCE06E" w:rsidR="00AA0E2A" w:rsidRPr="00AA0E2A" w:rsidRDefault="00AA0E2A" w:rsidP="00AA0E2A">
    <w:pPr>
      <w:pStyle w:val="Stopka"/>
      <w:tabs>
        <w:tab w:val="clear" w:pos="4536"/>
        <w:tab w:val="clear" w:pos="9072"/>
        <w:tab w:val="left" w:pos="1984"/>
      </w:tabs>
      <w:ind w:right="-568"/>
      <w:rPr>
        <w:rFonts w:ascii="Calibri" w:hAnsi="Calibri" w:cs="Calibri"/>
        <w:color w:val="auto"/>
        <w:sz w:val="18"/>
        <w:szCs w:val="18"/>
      </w:rPr>
    </w:pPr>
    <w:r w:rsidRPr="00AA0E2A">
      <w:rPr>
        <w:rFonts w:ascii="Calibri" w:hAnsi="Calibri" w:cs="Calibri"/>
        <w:noProof/>
        <w:color w:val="auto"/>
        <w:sz w:val="15"/>
        <w:szCs w:val="15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992420A" wp14:editId="06BB58E2">
              <wp:simplePos x="0" y="0"/>
              <wp:positionH relativeFrom="column">
                <wp:posOffset>-90805</wp:posOffset>
              </wp:positionH>
              <wp:positionV relativeFrom="paragraph">
                <wp:posOffset>-10795</wp:posOffset>
              </wp:positionV>
              <wp:extent cx="6181725" cy="0"/>
              <wp:effectExtent l="9525" t="6985" r="9525" b="12065"/>
              <wp:wrapNone/>
              <wp:docPr id="532684687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817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5C45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7.15pt;margin-top:-.85pt;width:486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"/>
          </w:pict>
        </mc:Fallback>
      </mc:AlternateContent>
    </w:r>
    <w:r w:rsidRPr="00AA0E2A">
      <w:rPr>
        <w:rFonts w:ascii="Calibri" w:hAnsi="Calibri" w:cs="Calibri"/>
        <w:color w:val="auto"/>
        <w:sz w:val="15"/>
        <w:szCs w:val="15"/>
      </w:rPr>
      <w:t xml:space="preserve">SPZOZ w Siedlcach:   NIP: 821-205-60-50,  </w:t>
    </w:r>
    <w:r w:rsidRPr="00AA0E2A">
      <w:rPr>
        <w:rFonts w:ascii="Calibri" w:hAnsi="Calibri" w:cs="Calibri"/>
        <w:color w:val="auto"/>
        <w:spacing w:val="4"/>
        <w:sz w:val="15"/>
        <w:szCs w:val="15"/>
      </w:rPr>
      <w:t xml:space="preserve">REGON: 000310309,  KRS 0000001957  BDO </w:t>
    </w:r>
    <w:r w:rsidRPr="00AA0E2A">
      <w:rPr>
        <w:rFonts w:ascii="Calibri" w:hAnsi="Calibri" w:cs="Calibri"/>
        <w:color w:val="auto"/>
        <w:spacing w:val="4"/>
        <w:sz w:val="15"/>
        <w:szCs w:val="15"/>
        <w:lang w:val="en-US"/>
      </w:rPr>
      <w:t>000144095</w:t>
    </w:r>
    <w:r w:rsidRPr="00AA0E2A">
      <w:rPr>
        <w:rFonts w:cs="Calibri"/>
        <w:color w:val="auto"/>
        <w:spacing w:val="4"/>
        <w:sz w:val="15"/>
        <w:szCs w:val="15"/>
        <w:lang w:val="en-US"/>
      </w:rPr>
      <w:t xml:space="preserve">                                               </w:t>
    </w:r>
    <w:r w:rsidRPr="00AA0E2A">
      <w:rPr>
        <w:rFonts w:ascii="Calibri" w:hAnsi="Calibri" w:cs="Calibri"/>
        <w:color w:val="auto"/>
        <w:sz w:val="18"/>
        <w:szCs w:val="18"/>
      </w:rPr>
      <w:t xml:space="preserve">Strona </w:t>
    </w:r>
    <w:r w:rsidRPr="00AA0E2A">
      <w:rPr>
        <w:rFonts w:ascii="Calibri" w:hAnsi="Calibri" w:cs="Calibri"/>
        <w:b/>
        <w:bCs/>
        <w:color w:val="auto"/>
        <w:sz w:val="18"/>
        <w:szCs w:val="18"/>
      </w:rPr>
      <w:fldChar w:fldCharType="begin"/>
    </w:r>
    <w:r w:rsidRPr="00AA0E2A">
      <w:rPr>
        <w:rFonts w:ascii="Calibri" w:hAnsi="Calibri" w:cs="Calibri"/>
        <w:b/>
        <w:bCs/>
        <w:color w:val="auto"/>
        <w:sz w:val="18"/>
        <w:szCs w:val="18"/>
      </w:rPr>
      <w:instrText>PAGE</w:instrText>
    </w:r>
    <w:r w:rsidRPr="00AA0E2A">
      <w:rPr>
        <w:rFonts w:ascii="Calibri" w:hAnsi="Calibri" w:cs="Calibri"/>
        <w:b/>
        <w:bCs/>
        <w:color w:val="auto"/>
        <w:sz w:val="18"/>
        <w:szCs w:val="18"/>
      </w:rPr>
      <w:fldChar w:fldCharType="separate"/>
    </w:r>
    <w:r w:rsidRPr="00AA0E2A">
      <w:rPr>
        <w:rFonts w:ascii="Calibri" w:hAnsi="Calibri" w:cs="Calibri"/>
        <w:b/>
        <w:bCs/>
        <w:color w:val="auto"/>
        <w:sz w:val="18"/>
        <w:szCs w:val="18"/>
      </w:rPr>
      <w:t>1</w:t>
    </w:r>
    <w:r w:rsidRPr="00AA0E2A">
      <w:rPr>
        <w:rFonts w:ascii="Calibri" w:hAnsi="Calibri" w:cs="Calibri"/>
        <w:b/>
        <w:bCs/>
        <w:color w:val="auto"/>
        <w:sz w:val="18"/>
        <w:szCs w:val="18"/>
      </w:rPr>
      <w:fldChar w:fldCharType="end"/>
    </w:r>
    <w:r w:rsidRPr="00AA0E2A">
      <w:rPr>
        <w:rFonts w:ascii="Calibri" w:hAnsi="Calibri" w:cs="Calibri"/>
        <w:color w:val="auto"/>
        <w:sz w:val="18"/>
        <w:szCs w:val="18"/>
      </w:rPr>
      <w:t xml:space="preserve"> z </w:t>
    </w:r>
    <w:r w:rsidRPr="00AA0E2A">
      <w:rPr>
        <w:rFonts w:ascii="Calibri" w:hAnsi="Calibri" w:cs="Calibri"/>
        <w:b/>
        <w:bCs/>
        <w:color w:val="auto"/>
        <w:sz w:val="18"/>
        <w:szCs w:val="18"/>
      </w:rPr>
      <w:fldChar w:fldCharType="begin"/>
    </w:r>
    <w:r w:rsidRPr="00AA0E2A">
      <w:rPr>
        <w:rFonts w:ascii="Calibri" w:hAnsi="Calibri" w:cs="Calibri"/>
        <w:b/>
        <w:bCs/>
        <w:color w:val="auto"/>
        <w:sz w:val="18"/>
        <w:szCs w:val="18"/>
      </w:rPr>
      <w:instrText>NUMPAGES</w:instrText>
    </w:r>
    <w:r w:rsidRPr="00AA0E2A">
      <w:rPr>
        <w:rFonts w:ascii="Calibri" w:hAnsi="Calibri" w:cs="Calibri"/>
        <w:b/>
        <w:bCs/>
        <w:color w:val="auto"/>
        <w:sz w:val="18"/>
        <w:szCs w:val="18"/>
      </w:rPr>
      <w:fldChar w:fldCharType="separate"/>
    </w:r>
    <w:r w:rsidRPr="00AA0E2A">
      <w:rPr>
        <w:rFonts w:ascii="Calibri" w:hAnsi="Calibri" w:cs="Calibri"/>
        <w:b/>
        <w:bCs/>
        <w:color w:val="auto"/>
        <w:sz w:val="18"/>
        <w:szCs w:val="18"/>
      </w:rPr>
      <w:t>6</w:t>
    </w:r>
    <w:r w:rsidRPr="00AA0E2A">
      <w:rPr>
        <w:rFonts w:ascii="Calibri" w:hAnsi="Calibri" w:cs="Calibri"/>
        <w:b/>
        <w:bCs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191EF" w14:textId="77777777" w:rsidR="004A5AF7" w:rsidRDefault="004A5AF7">
      <w:r>
        <w:separator/>
      </w:r>
    </w:p>
  </w:footnote>
  <w:footnote w:type="continuationSeparator" w:id="0">
    <w:p w14:paraId="7DD56E21" w14:textId="77777777" w:rsidR="004A5AF7" w:rsidRDefault="004A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2976D" w14:textId="53EE5AB0" w:rsidR="00DA16F8" w:rsidRPr="00874BD4" w:rsidRDefault="00FF28D8" w:rsidP="00874BD4">
    <w:pPr>
      <w:pStyle w:val="Nagwek"/>
      <w:jc w:val="right"/>
      <w:rPr>
        <w:rFonts w:asciiTheme="minorHAnsi" w:hAnsiTheme="minorHAnsi" w:cstheme="minorHAnsi"/>
        <w:b/>
        <w:bCs/>
        <w:i/>
        <w:iCs/>
        <w:color w:val="auto"/>
        <w:sz w:val="20"/>
      </w:rPr>
    </w:pPr>
    <w:r>
      <w:rPr>
        <w:rFonts w:asciiTheme="minorHAnsi" w:hAnsiTheme="minorHAnsi" w:cstheme="minorHAnsi"/>
        <w:b/>
        <w:bCs/>
        <w:i/>
        <w:iCs/>
        <w:noProof/>
        <w:color w:val="auto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C5A34BC" wp14:editId="7F66AF60">
              <wp:simplePos x="0" y="0"/>
              <wp:positionH relativeFrom="column">
                <wp:posOffset>-889000</wp:posOffset>
              </wp:positionH>
              <wp:positionV relativeFrom="paragraph">
                <wp:posOffset>1104265</wp:posOffset>
              </wp:positionV>
              <wp:extent cx="5852160" cy="1737360"/>
              <wp:effectExtent l="0" t="0" r="0" b="0"/>
              <wp:wrapNone/>
              <wp:docPr id="8448302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1737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A5FFB7" w14:textId="77777777" w:rsidR="00DA16F8" w:rsidRDefault="00DA16F8">
                          <w:pPr>
                            <w:pStyle w:val="Nagwek3"/>
                            <w:rPr>
                              <w:color w:val="00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5A34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70pt;margin-top:86.95pt;width:460.8pt;height:136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" o:allowincell="f" stroked="f">
              <v:textbox>
                <w:txbxContent>
                  <w:p w14:paraId="3BA5FFB7" w14:textId="77777777" w:rsidR="00DA16F8" w:rsidRDefault="00DA16F8">
                    <w:pPr>
                      <w:pStyle w:val="Nagwek3"/>
                      <w:rPr>
                        <w:color w:val="00FFFF"/>
                      </w:rPr>
                    </w:pPr>
                  </w:p>
                </w:txbxContent>
              </v:textbox>
            </v:shape>
          </w:pict>
        </mc:Fallback>
      </mc:AlternateContent>
    </w:r>
    <w:r w:rsidR="001B5D1C" w:rsidRPr="00874BD4">
      <w:rPr>
        <w:rFonts w:asciiTheme="minorHAnsi" w:hAnsiTheme="minorHAnsi" w:cstheme="minorHAnsi"/>
        <w:b/>
        <w:bCs/>
        <w:i/>
        <w:iCs/>
        <w:color w:val="auto"/>
        <w:sz w:val="20"/>
      </w:rPr>
      <w:t xml:space="preserve">Załącznik nr </w:t>
    </w:r>
    <w:r w:rsidR="007D4600" w:rsidRPr="00874BD4">
      <w:rPr>
        <w:rFonts w:asciiTheme="minorHAnsi" w:hAnsiTheme="minorHAnsi" w:cstheme="minorHAnsi"/>
        <w:b/>
        <w:bCs/>
        <w:i/>
        <w:iCs/>
        <w:color w:val="auto"/>
        <w:sz w:val="20"/>
      </w:rPr>
      <w:t>2</w:t>
    </w:r>
    <w:r w:rsidR="00AA0E2A">
      <w:rPr>
        <w:rFonts w:asciiTheme="minorHAnsi" w:hAnsiTheme="minorHAnsi" w:cstheme="minorHAnsi"/>
        <w:b/>
        <w:bCs/>
        <w:i/>
        <w:iCs/>
        <w:color w:val="auto"/>
        <w:sz w:val="20"/>
      </w:rPr>
      <w:t xml:space="preserve"> – Wzór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4AA20D4"/>
    <w:multiLevelType w:val="hybridMultilevel"/>
    <w:tmpl w:val="5602E056"/>
    <w:lvl w:ilvl="0" w:tplc="DC88D35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412B5"/>
    <w:multiLevelType w:val="singleLevel"/>
    <w:tmpl w:val="B3984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DDA0C81"/>
    <w:multiLevelType w:val="hybridMultilevel"/>
    <w:tmpl w:val="2878F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E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594953"/>
    <w:multiLevelType w:val="hybridMultilevel"/>
    <w:tmpl w:val="AFFCC584"/>
    <w:lvl w:ilvl="0" w:tplc="8CA40C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101592"/>
    <w:multiLevelType w:val="hybridMultilevel"/>
    <w:tmpl w:val="52DC24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AB4907"/>
    <w:multiLevelType w:val="multilevel"/>
    <w:tmpl w:val="AFFC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B51AD7"/>
    <w:multiLevelType w:val="hybridMultilevel"/>
    <w:tmpl w:val="0178BCB2"/>
    <w:lvl w:ilvl="0" w:tplc="78C8027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906AA"/>
    <w:multiLevelType w:val="hybridMultilevel"/>
    <w:tmpl w:val="699CE6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BB3C76"/>
    <w:multiLevelType w:val="hybridMultilevel"/>
    <w:tmpl w:val="5BDEB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809B2"/>
    <w:multiLevelType w:val="hybridMultilevel"/>
    <w:tmpl w:val="2B9EA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A2029"/>
    <w:multiLevelType w:val="hybridMultilevel"/>
    <w:tmpl w:val="FADED396"/>
    <w:lvl w:ilvl="0" w:tplc="DE924A1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D0522F"/>
    <w:multiLevelType w:val="singleLevel"/>
    <w:tmpl w:val="A906F68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</w:rPr>
    </w:lvl>
  </w:abstractNum>
  <w:abstractNum w:abstractNumId="14" w15:restartNumberingAfterBreak="0">
    <w:nsid w:val="6B8D4566"/>
    <w:multiLevelType w:val="hybridMultilevel"/>
    <w:tmpl w:val="575600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844E4"/>
    <w:multiLevelType w:val="hybridMultilevel"/>
    <w:tmpl w:val="69346A72"/>
    <w:lvl w:ilvl="0" w:tplc="FC5CF6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13A85"/>
    <w:multiLevelType w:val="singleLevel"/>
    <w:tmpl w:val="B3984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6597FDD"/>
    <w:multiLevelType w:val="hybridMultilevel"/>
    <w:tmpl w:val="83607412"/>
    <w:lvl w:ilvl="0" w:tplc="115C700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30860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B5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32ED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000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3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629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BC3D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3E3D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EF6D3E"/>
    <w:multiLevelType w:val="singleLevel"/>
    <w:tmpl w:val="B3984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6194557">
    <w:abstractNumId w:val="13"/>
  </w:num>
  <w:num w:numId="2" w16cid:durableId="1798378440">
    <w:abstractNumId w:val="17"/>
  </w:num>
  <w:num w:numId="3" w16cid:durableId="108012335">
    <w:abstractNumId w:val="4"/>
  </w:num>
  <w:num w:numId="4" w16cid:durableId="912278658">
    <w:abstractNumId w:val="18"/>
  </w:num>
  <w:num w:numId="5" w16cid:durableId="460806247">
    <w:abstractNumId w:val="2"/>
  </w:num>
  <w:num w:numId="6" w16cid:durableId="993484060">
    <w:abstractNumId w:val="16"/>
  </w:num>
  <w:num w:numId="7" w16cid:durableId="1334987982">
    <w:abstractNumId w:val="5"/>
  </w:num>
  <w:num w:numId="8" w16cid:durableId="1702777112">
    <w:abstractNumId w:val="6"/>
  </w:num>
  <w:num w:numId="9" w16cid:durableId="313725440">
    <w:abstractNumId w:val="8"/>
  </w:num>
  <w:num w:numId="10" w16cid:durableId="1480803743">
    <w:abstractNumId w:val="1"/>
  </w:num>
  <w:num w:numId="11" w16cid:durableId="1919552090">
    <w:abstractNumId w:val="7"/>
  </w:num>
  <w:num w:numId="12" w16cid:durableId="1311788795">
    <w:abstractNumId w:val="12"/>
  </w:num>
  <w:num w:numId="13" w16cid:durableId="1626619509">
    <w:abstractNumId w:val="10"/>
  </w:num>
  <w:num w:numId="14" w16cid:durableId="1863207574">
    <w:abstractNumId w:val="9"/>
  </w:num>
  <w:num w:numId="15" w16cid:durableId="1657682058">
    <w:abstractNumId w:val="0"/>
    <w:lvlOverride w:ilvl="0">
      <w:startOverride w:val="1"/>
    </w:lvlOverride>
  </w:num>
  <w:num w:numId="16" w16cid:durableId="808941015">
    <w:abstractNumId w:val="11"/>
  </w:num>
  <w:num w:numId="17" w16cid:durableId="5209018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4202217">
    <w:abstractNumId w:val="14"/>
  </w:num>
  <w:num w:numId="19" w16cid:durableId="13778946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FA5"/>
    <w:rsid w:val="0000040A"/>
    <w:rsid w:val="00001794"/>
    <w:rsid w:val="00005742"/>
    <w:rsid w:val="00060106"/>
    <w:rsid w:val="00076E03"/>
    <w:rsid w:val="000A47C6"/>
    <w:rsid w:val="000B2E44"/>
    <w:rsid w:val="000D71D7"/>
    <w:rsid w:val="000E27F7"/>
    <w:rsid w:val="00110652"/>
    <w:rsid w:val="00127E0B"/>
    <w:rsid w:val="001641D6"/>
    <w:rsid w:val="00170711"/>
    <w:rsid w:val="00173A93"/>
    <w:rsid w:val="00187F5C"/>
    <w:rsid w:val="00190BEE"/>
    <w:rsid w:val="001A0B5D"/>
    <w:rsid w:val="001A3263"/>
    <w:rsid w:val="001B5D1C"/>
    <w:rsid w:val="001C0748"/>
    <w:rsid w:val="001D4B17"/>
    <w:rsid w:val="001F757A"/>
    <w:rsid w:val="001F7F02"/>
    <w:rsid w:val="00214017"/>
    <w:rsid w:val="00220A1C"/>
    <w:rsid w:val="00227CDC"/>
    <w:rsid w:val="002403B3"/>
    <w:rsid w:val="00255416"/>
    <w:rsid w:val="00263ED8"/>
    <w:rsid w:val="00273B80"/>
    <w:rsid w:val="00275B3A"/>
    <w:rsid w:val="00280B94"/>
    <w:rsid w:val="00287146"/>
    <w:rsid w:val="002A3566"/>
    <w:rsid w:val="002B2D64"/>
    <w:rsid w:val="002B3DE4"/>
    <w:rsid w:val="002D45E0"/>
    <w:rsid w:val="002D7115"/>
    <w:rsid w:val="002E22DA"/>
    <w:rsid w:val="002E4214"/>
    <w:rsid w:val="00312594"/>
    <w:rsid w:val="00320273"/>
    <w:rsid w:val="00324048"/>
    <w:rsid w:val="00330716"/>
    <w:rsid w:val="0033319F"/>
    <w:rsid w:val="00335BB0"/>
    <w:rsid w:val="00336989"/>
    <w:rsid w:val="003445C5"/>
    <w:rsid w:val="003547C7"/>
    <w:rsid w:val="0036017C"/>
    <w:rsid w:val="003732DC"/>
    <w:rsid w:val="00374990"/>
    <w:rsid w:val="0039344D"/>
    <w:rsid w:val="003A35A9"/>
    <w:rsid w:val="003B4786"/>
    <w:rsid w:val="003C21C1"/>
    <w:rsid w:val="003C6097"/>
    <w:rsid w:val="003C7319"/>
    <w:rsid w:val="003E1D9C"/>
    <w:rsid w:val="003E7355"/>
    <w:rsid w:val="004342BB"/>
    <w:rsid w:val="00434F36"/>
    <w:rsid w:val="00440356"/>
    <w:rsid w:val="004577F2"/>
    <w:rsid w:val="00457FD5"/>
    <w:rsid w:val="004652AF"/>
    <w:rsid w:val="00476AEF"/>
    <w:rsid w:val="004907BA"/>
    <w:rsid w:val="00495BB4"/>
    <w:rsid w:val="00497E73"/>
    <w:rsid w:val="004A2D9D"/>
    <w:rsid w:val="004A5AF7"/>
    <w:rsid w:val="004B6FD6"/>
    <w:rsid w:val="00513566"/>
    <w:rsid w:val="00523CE0"/>
    <w:rsid w:val="005336D9"/>
    <w:rsid w:val="005407A2"/>
    <w:rsid w:val="0054124F"/>
    <w:rsid w:val="005420EF"/>
    <w:rsid w:val="00544B49"/>
    <w:rsid w:val="00552901"/>
    <w:rsid w:val="00555CF8"/>
    <w:rsid w:val="00567106"/>
    <w:rsid w:val="0058023C"/>
    <w:rsid w:val="00594B53"/>
    <w:rsid w:val="005969BA"/>
    <w:rsid w:val="005A1955"/>
    <w:rsid w:val="005D4F8D"/>
    <w:rsid w:val="005F2946"/>
    <w:rsid w:val="005F5C30"/>
    <w:rsid w:val="00602858"/>
    <w:rsid w:val="006052C8"/>
    <w:rsid w:val="006177E9"/>
    <w:rsid w:val="00626B92"/>
    <w:rsid w:val="0062738F"/>
    <w:rsid w:val="00632F59"/>
    <w:rsid w:val="006419BA"/>
    <w:rsid w:val="00670233"/>
    <w:rsid w:val="0068466A"/>
    <w:rsid w:val="006871A6"/>
    <w:rsid w:val="00692A03"/>
    <w:rsid w:val="006A0FE8"/>
    <w:rsid w:val="006B631F"/>
    <w:rsid w:val="006C6EEA"/>
    <w:rsid w:val="006D2F87"/>
    <w:rsid w:val="006D5EDC"/>
    <w:rsid w:val="006E3FA5"/>
    <w:rsid w:val="00702172"/>
    <w:rsid w:val="00705A04"/>
    <w:rsid w:val="007115A9"/>
    <w:rsid w:val="00714163"/>
    <w:rsid w:val="00714BBF"/>
    <w:rsid w:val="00716346"/>
    <w:rsid w:val="00735886"/>
    <w:rsid w:val="00745369"/>
    <w:rsid w:val="00753660"/>
    <w:rsid w:val="00754634"/>
    <w:rsid w:val="007645D9"/>
    <w:rsid w:val="00776666"/>
    <w:rsid w:val="0079022A"/>
    <w:rsid w:val="007B0BCB"/>
    <w:rsid w:val="007B1989"/>
    <w:rsid w:val="007D3429"/>
    <w:rsid w:val="007D4600"/>
    <w:rsid w:val="007E6000"/>
    <w:rsid w:val="007F612D"/>
    <w:rsid w:val="00823925"/>
    <w:rsid w:val="008341C2"/>
    <w:rsid w:val="008678C6"/>
    <w:rsid w:val="00873D78"/>
    <w:rsid w:val="00874BD4"/>
    <w:rsid w:val="0088510B"/>
    <w:rsid w:val="008A3FDE"/>
    <w:rsid w:val="008A76D8"/>
    <w:rsid w:val="008D397C"/>
    <w:rsid w:val="00915669"/>
    <w:rsid w:val="00922F99"/>
    <w:rsid w:val="00927F70"/>
    <w:rsid w:val="00933F68"/>
    <w:rsid w:val="00945F18"/>
    <w:rsid w:val="00961B60"/>
    <w:rsid w:val="00970C8A"/>
    <w:rsid w:val="00974707"/>
    <w:rsid w:val="009809B8"/>
    <w:rsid w:val="00985264"/>
    <w:rsid w:val="009920EA"/>
    <w:rsid w:val="009A24F0"/>
    <w:rsid w:val="009B0B35"/>
    <w:rsid w:val="009D268D"/>
    <w:rsid w:val="009F1274"/>
    <w:rsid w:val="00A06BB7"/>
    <w:rsid w:val="00A20B70"/>
    <w:rsid w:val="00A235E0"/>
    <w:rsid w:val="00A31516"/>
    <w:rsid w:val="00A4144C"/>
    <w:rsid w:val="00A441F6"/>
    <w:rsid w:val="00A470DC"/>
    <w:rsid w:val="00A54369"/>
    <w:rsid w:val="00A66A8B"/>
    <w:rsid w:val="00A72495"/>
    <w:rsid w:val="00A97BED"/>
    <w:rsid w:val="00AA0E2A"/>
    <w:rsid w:val="00AA328B"/>
    <w:rsid w:val="00AB08EB"/>
    <w:rsid w:val="00AB36CF"/>
    <w:rsid w:val="00AB56CA"/>
    <w:rsid w:val="00B0317F"/>
    <w:rsid w:val="00B16CDF"/>
    <w:rsid w:val="00B34D42"/>
    <w:rsid w:val="00B36D76"/>
    <w:rsid w:val="00B41B47"/>
    <w:rsid w:val="00B426DE"/>
    <w:rsid w:val="00B46B37"/>
    <w:rsid w:val="00B75D1E"/>
    <w:rsid w:val="00B9776F"/>
    <w:rsid w:val="00BA1037"/>
    <w:rsid w:val="00BB0B61"/>
    <w:rsid w:val="00BB150A"/>
    <w:rsid w:val="00BB5584"/>
    <w:rsid w:val="00BC30BD"/>
    <w:rsid w:val="00BC76B3"/>
    <w:rsid w:val="00BD46E4"/>
    <w:rsid w:val="00BE4369"/>
    <w:rsid w:val="00BE74F1"/>
    <w:rsid w:val="00BF140F"/>
    <w:rsid w:val="00BF3C06"/>
    <w:rsid w:val="00BF6555"/>
    <w:rsid w:val="00C23BB4"/>
    <w:rsid w:val="00C366A1"/>
    <w:rsid w:val="00C57FA8"/>
    <w:rsid w:val="00C67084"/>
    <w:rsid w:val="00C71021"/>
    <w:rsid w:val="00C738B2"/>
    <w:rsid w:val="00C75DC7"/>
    <w:rsid w:val="00C93F58"/>
    <w:rsid w:val="00CB4C31"/>
    <w:rsid w:val="00CC19B6"/>
    <w:rsid w:val="00CC33D8"/>
    <w:rsid w:val="00CC4E66"/>
    <w:rsid w:val="00CD7703"/>
    <w:rsid w:val="00CE7C33"/>
    <w:rsid w:val="00D10638"/>
    <w:rsid w:val="00D17193"/>
    <w:rsid w:val="00D20FE6"/>
    <w:rsid w:val="00D264D8"/>
    <w:rsid w:val="00D33AAC"/>
    <w:rsid w:val="00D41F50"/>
    <w:rsid w:val="00D511B0"/>
    <w:rsid w:val="00D63CF8"/>
    <w:rsid w:val="00D6488A"/>
    <w:rsid w:val="00D7447B"/>
    <w:rsid w:val="00D93D61"/>
    <w:rsid w:val="00DA08F7"/>
    <w:rsid w:val="00DA16F8"/>
    <w:rsid w:val="00DB026D"/>
    <w:rsid w:val="00DC5D8C"/>
    <w:rsid w:val="00DF7AD7"/>
    <w:rsid w:val="00E07805"/>
    <w:rsid w:val="00E14821"/>
    <w:rsid w:val="00E169F0"/>
    <w:rsid w:val="00E1771B"/>
    <w:rsid w:val="00E458DC"/>
    <w:rsid w:val="00E45CA2"/>
    <w:rsid w:val="00E5306F"/>
    <w:rsid w:val="00E6041B"/>
    <w:rsid w:val="00E70598"/>
    <w:rsid w:val="00E7093F"/>
    <w:rsid w:val="00E8644F"/>
    <w:rsid w:val="00E90560"/>
    <w:rsid w:val="00EA30B2"/>
    <w:rsid w:val="00EB04AC"/>
    <w:rsid w:val="00EB60D8"/>
    <w:rsid w:val="00EC7022"/>
    <w:rsid w:val="00EE3C66"/>
    <w:rsid w:val="00EE49DC"/>
    <w:rsid w:val="00F12E33"/>
    <w:rsid w:val="00F27B67"/>
    <w:rsid w:val="00F44CE4"/>
    <w:rsid w:val="00F50376"/>
    <w:rsid w:val="00F51D14"/>
    <w:rsid w:val="00F54AC2"/>
    <w:rsid w:val="00F6471C"/>
    <w:rsid w:val="00F70827"/>
    <w:rsid w:val="00F825E6"/>
    <w:rsid w:val="00F924E0"/>
    <w:rsid w:val="00FA16D2"/>
    <w:rsid w:val="00FC5A12"/>
    <w:rsid w:val="00FE004C"/>
    <w:rsid w:val="00FE495F"/>
    <w:rsid w:val="00FF28D8"/>
    <w:rsid w:val="00FF2D9F"/>
    <w:rsid w:val="00FF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6CED48B"/>
  <w15:docId w15:val="{B961E34A-E40C-425B-A6EE-1CDA587D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4F8D"/>
  </w:style>
  <w:style w:type="paragraph" w:styleId="Nagwek1">
    <w:name w:val="heading 1"/>
    <w:basedOn w:val="Normalny"/>
    <w:next w:val="Normalny"/>
    <w:qFormat/>
    <w:rsid w:val="005D4F8D"/>
    <w:pPr>
      <w:keepNext/>
      <w:jc w:val="both"/>
      <w:outlineLvl w:val="0"/>
    </w:pPr>
    <w:rPr>
      <w:b/>
      <w:color w:val="C0C0C0"/>
      <w:sz w:val="200"/>
    </w:rPr>
  </w:style>
  <w:style w:type="paragraph" w:styleId="Nagwek2">
    <w:name w:val="heading 2"/>
    <w:basedOn w:val="Normalny"/>
    <w:next w:val="Normalny"/>
    <w:qFormat/>
    <w:rsid w:val="005D4F8D"/>
    <w:pPr>
      <w:keepNext/>
      <w:tabs>
        <w:tab w:val="num" w:pos="284"/>
      </w:tabs>
      <w:ind w:left="284" w:hanging="284"/>
      <w:jc w:val="both"/>
      <w:outlineLvl w:val="1"/>
    </w:pPr>
    <w:rPr>
      <w:b/>
      <w:color w:val="C0C0C0"/>
      <w:sz w:val="200"/>
    </w:rPr>
  </w:style>
  <w:style w:type="paragraph" w:styleId="Nagwek3">
    <w:name w:val="heading 3"/>
    <w:basedOn w:val="Normalny"/>
    <w:next w:val="Normalny"/>
    <w:qFormat/>
    <w:rsid w:val="005D4F8D"/>
    <w:pPr>
      <w:keepNext/>
      <w:outlineLvl w:val="2"/>
    </w:pPr>
    <w:rPr>
      <w:color w:val="C0C0C0"/>
      <w:sz w:val="200"/>
    </w:rPr>
  </w:style>
  <w:style w:type="paragraph" w:styleId="Nagwek4">
    <w:name w:val="heading 4"/>
    <w:basedOn w:val="Normalny"/>
    <w:next w:val="Normalny"/>
    <w:qFormat/>
    <w:rsid w:val="005D4F8D"/>
    <w:pPr>
      <w:keepNext/>
      <w:jc w:val="both"/>
      <w:outlineLvl w:val="3"/>
    </w:pPr>
    <w:rPr>
      <w:b/>
      <w:i/>
      <w:color w:val="000000"/>
      <w:sz w:val="22"/>
    </w:rPr>
  </w:style>
  <w:style w:type="paragraph" w:styleId="Nagwek5">
    <w:name w:val="heading 5"/>
    <w:basedOn w:val="Normalny"/>
    <w:next w:val="Normalny"/>
    <w:qFormat/>
    <w:rsid w:val="005D4F8D"/>
    <w:pPr>
      <w:keepNext/>
      <w:jc w:val="right"/>
      <w:outlineLvl w:val="4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qFormat/>
    <w:rsid w:val="005D4F8D"/>
    <w:pPr>
      <w:keepNext/>
      <w:spacing w:line="360" w:lineRule="auto"/>
      <w:jc w:val="center"/>
      <w:outlineLvl w:val="5"/>
    </w:pPr>
    <w:rPr>
      <w:b/>
      <w:color w:val="000000"/>
      <w:sz w:val="24"/>
    </w:rPr>
  </w:style>
  <w:style w:type="paragraph" w:styleId="Nagwek7">
    <w:name w:val="heading 7"/>
    <w:basedOn w:val="Normalny"/>
    <w:next w:val="Normalny"/>
    <w:qFormat/>
    <w:rsid w:val="005D4F8D"/>
    <w:pPr>
      <w:keepNext/>
      <w:tabs>
        <w:tab w:val="num" w:pos="360"/>
      </w:tabs>
      <w:spacing w:line="320" w:lineRule="atLeast"/>
      <w:jc w:val="both"/>
      <w:outlineLvl w:val="6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D4F8D"/>
    <w:pPr>
      <w:jc w:val="both"/>
    </w:pPr>
    <w:rPr>
      <w:color w:val="C0C0C0"/>
      <w:sz w:val="28"/>
    </w:rPr>
  </w:style>
  <w:style w:type="paragraph" w:styleId="Tekstpodstawowy2">
    <w:name w:val="Body Text 2"/>
    <w:basedOn w:val="Normalny"/>
    <w:rsid w:val="005D4F8D"/>
    <w:pPr>
      <w:tabs>
        <w:tab w:val="left" w:pos="284"/>
      </w:tabs>
      <w:jc w:val="both"/>
    </w:pPr>
    <w:rPr>
      <w:color w:val="C0C0C0"/>
      <w:sz w:val="200"/>
    </w:rPr>
  </w:style>
  <w:style w:type="paragraph" w:styleId="Tekstpodstawowy3">
    <w:name w:val="Body Text 3"/>
    <w:basedOn w:val="Normalny"/>
    <w:rsid w:val="005D4F8D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</w:rPr>
  </w:style>
  <w:style w:type="paragraph" w:styleId="Tekstprzypisudolnego">
    <w:name w:val="footnote text"/>
    <w:basedOn w:val="Normalny"/>
    <w:semiHidden/>
    <w:rsid w:val="005D4F8D"/>
    <w:rPr>
      <w:color w:val="C0C0C0"/>
      <w:sz w:val="200"/>
    </w:rPr>
  </w:style>
  <w:style w:type="paragraph" w:styleId="Tekstpodstawowywcity2">
    <w:name w:val="Body Text Indent 2"/>
    <w:basedOn w:val="Normalny"/>
    <w:rsid w:val="005D4F8D"/>
    <w:pPr>
      <w:ind w:left="225"/>
      <w:jc w:val="both"/>
    </w:pPr>
    <w:rPr>
      <w:color w:val="C0C0C0"/>
      <w:sz w:val="28"/>
    </w:rPr>
  </w:style>
  <w:style w:type="paragraph" w:styleId="Nagwek">
    <w:name w:val="header"/>
    <w:basedOn w:val="Normalny"/>
    <w:rsid w:val="005D4F8D"/>
    <w:pPr>
      <w:tabs>
        <w:tab w:val="center" w:pos="4536"/>
        <w:tab w:val="right" w:pos="9072"/>
      </w:tabs>
    </w:pPr>
    <w:rPr>
      <w:color w:val="C0C0C0"/>
      <w:sz w:val="200"/>
    </w:rPr>
  </w:style>
  <w:style w:type="character" w:styleId="Numerstrony">
    <w:name w:val="page number"/>
    <w:basedOn w:val="Domylnaczcionkaakapitu"/>
    <w:rsid w:val="005D4F8D"/>
  </w:style>
  <w:style w:type="paragraph" w:styleId="Stopka">
    <w:name w:val="footer"/>
    <w:basedOn w:val="Normalny"/>
    <w:link w:val="StopkaZnak"/>
    <w:uiPriority w:val="99"/>
    <w:rsid w:val="005D4F8D"/>
    <w:pPr>
      <w:tabs>
        <w:tab w:val="center" w:pos="4536"/>
        <w:tab w:val="right" w:pos="9072"/>
      </w:tabs>
    </w:pPr>
    <w:rPr>
      <w:color w:val="C0C0C0"/>
      <w:sz w:val="200"/>
    </w:rPr>
  </w:style>
  <w:style w:type="paragraph" w:styleId="Tekstpodstawowywcity">
    <w:name w:val="Body Text Indent"/>
    <w:basedOn w:val="Normalny"/>
    <w:rsid w:val="005D4F8D"/>
    <w:pPr>
      <w:tabs>
        <w:tab w:val="left" w:pos="284"/>
      </w:tabs>
      <w:jc w:val="both"/>
    </w:pPr>
    <w:rPr>
      <w:color w:val="C0C0C0"/>
      <w:sz w:val="200"/>
    </w:rPr>
  </w:style>
  <w:style w:type="paragraph" w:styleId="Tekstpodstawowywcity3">
    <w:name w:val="Body Text Indent 3"/>
    <w:basedOn w:val="Normalny"/>
    <w:rsid w:val="005D4F8D"/>
    <w:pPr>
      <w:spacing w:line="360" w:lineRule="auto"/>
      <w:ind w:left="379" w:hanging="360"/>
      <w:jc w:val="both"/>
    </w:pPr>
    <w:rPr>
      <w:color w:val="000000"/>
      <w:sz w:val="24"/>
    </w:rPr>
  </w:style>
  <w:style w:type="character" w:styleId="Odwoanieprzypisudolnego">
    <w:name w:val="footnote reference"/>
    <w:basedOn w:val="Domylnaczcionkaakapitu"/>
    <w:semiHidden/>
    <w:rsid w:val="005D4F8D"/>
    <w:rPr>
      <w:vertAlign w:val="superscript"/>
    </w:rPr>
  </w:style>
  <w:style w:type="table" w:styleId="Tabela-Siatka">
    <w:name w:val="Table Grid"/>
    <w:basedOn w:val="Standardowy"/>
    <w:rsid w:val="00CC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10638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874BD4"/>
    <w:rPr>
      <w:color w:val="C0C0C0"/>
      <w:sz w:val="200"/>
    </w:rPr>
  </w:style>
  <w:style w:type="character" w:styleId="Hipercze">
    <w:name w:val="Hyperlink"/>
    <w:semiHidden/>
    <w:unhideWhenUsed/>
    <w:rsid w:val="00AA0E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1366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PROPOZYCJA DLA FLOT</vt:lpstr>
    </vt:vector>
  </TitlesOfParts>
  <Company>Polski Koncern Natowy S.A.</Company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PROPOZYCJA DLA FLOT</dc:title>
  <dc:creator>Maszenda Beata</dc:creator>
  <cp:lastModifiedBy>Zamówienia 4</cp:lastModifiedBy>
  <cp:revision>6</cp:revision>
  <cp:lastPrinted>2022-02-28T13:06:00Z</cp:lastPrinted>
  <dcterms:created xsi:type="dcterms:W3CDTF">2025-02-25T06:37:00Z</dcterms:created>
  <dcterms:modified xsi:type="dcterms:W3CDTF">2026-03-03T10:08:00Z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-1856187353</vt:i4>
  </property>
  <property fmtid="{D5CDD505-2E9C-101B-9397-08002B2CF9AE}" pid="3" name="_EmailSubject">
    <vt:lpwstr>umowa</vt:lpwstr>
  </property>
  <property fmtid="{D5CDD505-2E9C-101B-9397-08002B2CF9AE}" pid="4" name="_AuthorEmail">
    <vt:lpwstr>Maria.Bether@orlen.pl</vt:lpwstr>
  </property>
  <property fmtid="{D5CDD505-2E9C-101B-9397-08002B2CF9AE}" pid="5" name="_AuthorEmailDisplayName">
    <vt:lpwstr>Bether Maria</vt:lpwstr>
  </property>
  <property fmtid="{D5CDD505-2E9C-101B-9397-08002B2CF9AE}" pid="6" name="_ReviewingToolsShownOnce">
    <vt:lpwstr/>
  </property>
</Properties>
</file>